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A6BC8" w:rsidR="00337483" w:rsidP="7E341E9D" w:rsidRDefault="00490534" w14:paraId="0C128DC6" w14:textId="028CF133">
      <w:pPr>
        <w:rPr>
          <w:rFonts w:ascii="Akzidenz-Grotesk Std Light" w:hAnsi="Akzidenz-Grotesk Std Light"/>
          <w:b w:val="1"/>
          <w:bCs w:val="1"/>
          <w:sz w:val="32"/>
          <w:szCs w:val="32"/>
          <w:u w:val="single"/>
        </w:rPr>
      </w:pPr>
      <w:r w:rsidRPr="7E341E9D" w:rsidR="7E341E9D">
        <w:rPr>
          <w:rFonts w:ascii="Akzidenz-Grotesk Std Light" w:hAnsi="Akzidenz-Grotesk Std Light"/>
          <w:b w:val="1"/>
          <w:bCs w:val="1"/>
          <w:sz w:val="32"/>
          <w:szCs w:val="32"/>
          <w:u w:val="single"/>
        </w:rPr>
        <w:t xml:space="preserve">Examples of </w:t>
      </w:r>
      <w:r w:rsidRPr="7E341E9D" w:rsidR="7E341E9D">
        <w:rPr>
          <w:rFonts w:ascii="Akzidenz-Grotesk Std Light" w:hAnsi="Akzidenz-Grotesk Std Light"/>
          <w:b w:val="1"/>
          <w:bCs w:val="1"/>
          <w:sz w:val="32"/>
          <w:szCs w:val="32"/>
          <w:u w:val="single"/>
        </w:rPr>
        <w:t xml:space="preserve">IRC </w:t>
      </w:r>
      <w:r w:rsidRPr="7E341E9D" w:rsidR="7E341E9D">
        <w:rPr>
          <w:rFonts w:ascii="Akzidenz-Grotesk Std Light" w:hAnsi="Akzidenz-Grotesk Std Light"/>
          <w:b w:val="1"/>
          <w:bCs w:val="1"/>
          <w:sz w:val="32"/>
          <w:szCs w:val="32"/>
          <w:u w:val="single"/>
        </w:rPr>
        <w:t>Remote or No- Contact Opportunities</w:t>
      </w:r>
    </w:p>
    <w:p w:rsidR="7E341E9D" w:rsidP="7E341E9D" w:rsidRDefault="7E341E9D" w14:paraId="7558D12E" w14:textId="17BCFC0E">
      <w:pPr>
        <w:pStyle w:val="Normal"/>
        <w:rPr>
          <w:rFonts w:ascii="Akzidenz-Grotesk Std Light" w:hAnsi="Akzidenz-Grotesk Std Light"/>
          <w:b w:val="1"/>
          <w:bCs w:val="1"/>
          <w:sz w:val="32"/>
          <w:szCs w:val="32"/>
          <w:u w:val="single"/>
        </w:rPr>
      </w:pPr>
      <w:r w:rsidRPr="7E341E9D" w:rsidR="7E341E9D">
        <w:rPr>
          <w:rFonts w:ascii="Akzidenz-Grotesk Std Light" w:hAnsi="Akzidenz-Grotesk Std Light"/>
          <w:b w:val="0"/>
          <w:bCs w:val="0"/>
          <w:sz w:val="24"/>
          <w:szCs w:val="24"/>
          <w:u w:val="none"/>
        </w:rPr>
        <w:t>A list of remote volunteer opportunity examples. Please also refer to the following resources:</w:t>
      </w:r>
    </w:p>
    <w:p w:rsidR="7E341E9D" w:rsidP="7E341E9D" w:rsidRDefault="7E341E9D" w14:paraId="3038A853" w14:textId="6A1D9B42">
      <w:pPr>
        <w:pStyle w:val="ListParagraph"/>
        <w:numPr>
          <w:ilvl w:val="0"/>
          <w:numId w:val="23"/>
        </w:numPr>
        <w:rPr>
          <w:b w:val="0"/>
          <w:bCs w:val="0"/>
          <w:sz w:val="24"/>
          <w:szCs w:val="24"/>
          <w:u w:val="none"/>
        </w:rPr>
      </w:pPr>
      <w:hyperlink r:id="Rae4e64a9e6d941fc">
        <w:r w:rsidRPr="7E341E9D" w:rsidR="7E341E9D">
          <w:rPr>
            <w:rStyle w:val="Hyperlink"/>
            <w:rFonts w:ascii="Akzidenz-Grotesk Std Light" w:hAnsi="Akzidenz-Grotesk Std Light"/>
            <w:b w:val="0"/>
            <w:bCs w:val="0"/>
            <w:sz w:val="24"/>
            <w:szCs w:val="24"/>
            <w:u w:val="none"/>
          </w:rPr>
          <w:t>Managing Virtual Volunteers</w:t>
        </w:r>
      </w:hyperlink>
    </w:p>
    <w:p w:rsidR="7E341E9D" w:rsidP="7E341E9D" w:rsidRDefault="7E341E9D" w14:paraId="22F6DE1F" w14:textId="2507BA02">
      <w:pPr>
        <w:pStyle w:val="ListParagraph"/>
        <w:numPr>
          <w:ilvl w:val="0"/>
          <w:numId w:val="23"/>
        </w:numPr>
        <w:rPr>
          <w:b w:val="0"/>
          <w:bCs w:val="0"/>
          <w:sz w:val="24"/>
          <w:szCs w:val="24"/>
          <w:u w:val="none"/>
        </w:rPr>
      </w:pPr>
      <w:hyperlink r:id="R3f03e944085a4abc">
        <w:r w:rsidRPr="7E341E9D" w:rsidR="7E341E9D">
          <w:rPr>
            <w:rStyle w:val="Hyperlink"/>
            <w:rFonts w:ascii="Akzidenz-Grotesk Std Light" w:hAnsi="Akzidenz-Grotesk Std Light"/>
            <w:b w:val="0"/>
            <w:bCs w:val="0"/>
            <w:sz w:val="24"/>
            <w:szCs w:val="24"/>
            <w:u w:val="none"/>
          </w:rPr>
          <w:t>Remote Volunteers: Dos &amp; Don’ts</w:t>
        </w:r>
      </w:hyperlink>
    </w:p>
    <w:p w:rsidR="00B26A1D" w:rsidRDefault="00B26A1D" w14:paraId="58BDB06D" w14:textId="77777777">
      <w:pPr>
        <w:rPr>
          <w:rFonts w:ascii="Akzidenz-Grotesk Std Light" w:hAnsi="Akzidenz-Grotesk Std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186297" w:rsidR="00186297" w:rsidTr="573B5234" w14:paraId="6B0B371D" w14:textId="77777777">
        <w:tc>
          <w:tcPr>
            <w:tcW w:w="3116" w:type="dxa"/>
            <w:shd w:val="clear" w:color="auto" w:fill="000000" w:themeFill="text1"/>
            <w:tcMar/>
            <w:vAlign w:val="center"/>
          </w:tcPr>
          <w:p w:rsidRPr="00186297" w:rsidR="00186297" w:rsidP="00186297" w:rsidRDefault="00490534" w14:paraId="090DFBEC" w14:textId="252C74B2">
            <w:pPr>
              <w:rPr>
                <w:rFonts w:ascii="Akzidenz-Grotesk Std Light" w:hAnsi="Akzidenz-Grotesk Std Light"/>
                <w:b/>
                <w:color w:val="FFFFFF" w:themeColor="background1"/>
              </w:rPr>
            </w:pPr>
            <w:bookmarkStart w:name="_GoBack" w:id="0"/>
            <w:r>
              <w:rPr>
                <w:rFonts w:ascii="Akzidenz-Grotesk Std Light" w:hAnsi="Akzidenz-Grotesk Std Light"/>
                <w:b/>
                <w:color w:val="FFFFFF" w:themeColor="background1"/>
              </w:rPr>
              <w:t>Remote</w:t>
            </w:r>
            <w:r w:rsidR="002204DB">
              <w:rPr>
                <w:rFonts w:ascii="Akzidenz-Grotesk Std Light" w:hAnsi="Akzidenz-Grotesk Std Light"/>
                <w:b/>
                <w:color w:val="FFFFFF" w:themeColor="background1"/>
              </w:rPr>
              <w:t xml:space="preserve"> Opportunities</w:t>
            </w:r>
          </w:p>
        </w:tc>
        <w:tc>
          <w:tcPr>
            <w:tcW w:w="3117" w:type="dxa"/>
            <w:shd w:val="clear" w:color="auto" w:fill="000000" w:themeFill="text1"/>
            <w:tcMar/>
            <w:vAlign w:val="center"/>
          </w:tcPr>
          <w:p w:rsidRPr="00186297" w:rsidR="00186297" w:rsidP="00186297" w:rsidRDefault="00186297" w14:paraId="78864F7E" w14:textId="77777777">
            <w:pPr>
              <w:rPr>
                <w:rFonts w:ascii="Akzidenz-Grotesk Std Light" w:hAnsi="Akzidenz-Grotesk Std Light"/>
                <w:b/>
                <w:color w:val="FFFFFF" w:themeColor="background1"/>
              </w:rPr>
            </w:pPr>
          </w:p>
        </w:tc>
        <w:tc>
          <w:tcPr>
            <w:tcW w:w="3117" w:type="dxa"/>
            <w:shd w:val="clear" w:color="auto" w:fill="000000" w:themeFill="text1"/>
            <w:tcMar/>
            <w:vAlign w:val="center"/>
          </w:tcPr>
          <w:p w:rsidRPr="00186297" w:rsidR="00186297" w:rsidP="00186297" w:rsidRDefault="00186297" w14:paraId="53A48EE8" w14:textId="77777777">
            <w:pPr>
              <w:rPr>
                <w:rFonts w:ascii="Akzidenz-Grotesk Std Light" w:hAnsi="Akzidenz-Grotesk Std Light"/>
                <w:b/>
                <w:color w:val="FFFFFF" w:themeColor="background1"/>
              </w:rPr>
            </w:pPr>
          </w:p>
        </w:tc>
      </w:tr>
      <w:bookmarkEnd w:id="0"/>
      <w:tr w:rsidR="00B26A1D" w:rsidTr="573B5234" w14:paraId="0146FCC2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Pr="00B26A1D" w:rsidR="00B26A1D" w:rsidP="00186297" w:rsidRDefault="00490534" w14:paraId="08EE5EF9" w14:textId="47C50EDC">
            <w:pPr>
              <w:rPr>
                <w:rFonts w:ascii="Akzidenz-Grotesk Std Light" w:hAnsi="Akzidenz-Grotesk Std Light"/>
                <w:b/>
              </w:rPr>
            </w:pPr>
            <w:r>
              <w:rPr>
                <w:rFonts w:ascii="Akzidenz-Grotesk Std Light" w:hAnsi="Akzidenz-Grotesk Std Light"/>
                <w:b/>
              </w:rPr>
              <w:t>Volunteer Activity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Pr="00B26A1D" w:rsidR="00B26A1D" w:rsidP="00186297" w:rsidRDefault="00490534" w14:paraId="3BBE3CF7" w14:textId="032F8041">
            <w:pPr>
              <w:rPr>
                <w:rFonts w:ascii="Akzidenz-Grotesk Std Light" w:hAnsi="Akzidenz-Grotesk Std Light"/>
                <w:b/>
              </w:rPr>
            </w:pPr>
            <w:r>
              <w:rPr>
                <w:rFonts w:ascii="Akzidenz-Grotesk Std Light" w:hAnsi="Akzidenz-Grotesk Std Light"/>
                <w:b/>
              </w:rPr>
              <w:t>Resources Needed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Pr="00B26A1D" w:rsidR="00B26A1D" w:rsidP="00186297" w:rsidRDefault="00490534" w14:paraId="0C35A6A7" w14:textId="73B60954">
            <w:pPr>
              <w:rPr>
                <w:rFonts w:ascii="Akzidenz-Grotesk Std Light" w:hAnsi="Akzidenz-Grotesk Std Light"/>
                <w:b/>
              </w:rPr>
            </w:pPr>
            <w:r>
              <w:rPr>
                <w:rFonts w:ascii="Akzidenz-Grotesk Std Light" w:hAnsi="Akzidenz-Grotesk Std Light"/>
                <w:b/>
              </w:rPr>
              <w:t>Staff Involvement</w:t>
            </w:r>
          </w:p>
        </w:tc>
      </w:tr>
      <w:tr w:rsidR="00B26A1D" w:rsidTr="573B5234" w14:paraId="60F233F7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="00490534" w:rsidP="00186297" w:rsidRDefault="00490534" w14:paraId="20CB4FDD" w14:textId="77777777">
            <w:pPr>
              <w:rPr>
                <w:rFonts w:ascii="Akzidenz-Grotesk Std Light" w:hAnsi="Akzidenz-Grotesk Std Light"/>
                <w:b/>
              </w:rPr>
            </w:pPr>
          </w:p>
          <w:p w:rsidR="00B26A1D" w:rsidP="00186297" w:rsidRDefault="00490534" w14:paraId="067BDC32" w14:textId="5BBAAC75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Title</w:t>
            </w:r>
            <w:r>
              <w:rPr>
                <w:rFonts w:ascii="Akzidenz-Grotesk Std Light" w:hAnsi="Akzidenz-Grotesk Std Light"/>
              </w:rPr>
              <w:t>: E-Gift Card Drive/Donation</w:t>
            </w:r>
          </w:p>
          <w:p w:rsidR="00490534" w:rsidP="00186297" w:rsidRDefault="00490534" w14:paraId="267F429E" w14:textId="77777777">
            <w:pPr>
              <w:rPr>
                <w:rFonts w:ascii="Akzidenz-Grotesk Std Light" w:hAnsi="Akzidenz-Grotesk Std Light"/>
              </w:rPr>
            </w:pPr>
          </w:p>
          <w:p w:rsidR="00490534" w:rsidP="00186297" w:rsidRDefault="00490534" w14:paraId="1F9D7509" w14:textId="76A802C5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Description</w:t>
            </w:r>
            <w:r>
              <w:rPr>
                <w:rFonts w:ascii="Akzidenz-Grotesk Std Light" w:hAnsi="Akzidenz-Grotesk Std Light"/>
              </w:rPr>
              <w:t>: Volunteers purchase an E-gift card and send to IRC staff. Staff then use the gift card to purchase essential items (i.e. groceries, diapers, etc.) for clients</w:t>
            </w:r>
          </w:p>
          <w:p w:rsidR="00490534" w:rsidP="00186297" w:rsidRDefault="00490534" w14:paraId="7B2B7565" w14:textId="77777777">
            <w:pPr>
              <w:rPr>
                <w:rFonts w:ascii="Akzidenz-Grotesk Std Light" w:hAnsi="Akzidenz-Grotesk Std Light"/>
              </w:rPr>
            </w:pPr>
          </w:p>
          <w:p w:rsidR="00490534" w:rsidP="00186297" w:rsidRDefault="3413DC04" w14:paraId="67CCE34D" w14:textId="1418B31A">
            <w:pPr>
              <w:rPr>
                <w:rFonts w:ascii="Akzidenz-Grotesk Std Light" w:hAnsi="Akzidenz-Grotesk Std Light"/>
              </w:rPr>
            </w:pPr>
            <w:r w:rsidRPr="3413DC04">
              <w:rPr>
                <w:rFonts w:ascii="Akzidenz-Grotesk Std Light" w:hAnsi="Akzidenz-Grotesk Std Light"/>
                <w:b/>
                <w:bCs/>
              </w:rPr>
              <w:t>#of Vols Needed</w:t>
            </w:r>
            <w:r w:rsidRPr="3413DC04">
              <w:rPr>
                <w:rFonts w:ascii="Akzidenz-Grotesk Std Light" w:hAnsi="Akzidenz-Grotesk Std Light"/>
              </w:rPr>
              <w:t>: TBD</w:t>
            </w:r>
          </w:p>
          <w:p w:rsidRPr="000A36BA" w:rsidR="000A36BA" w:rsidP="00186297" w:rsidRDefault="000A36BA" w14:paraId="1B5B58C6" w14:textId="47501D47">
            <w:pPr>
              <w:rPr>
                <w:rFonts w:ascii="Akzidenz-Grotesk Std Light" w:hAnsi="Akzidenz-Grotesk Std Light"/>
                <w:b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B26A1D" w:rsidP="00DC047F" w:rsidRDefault="311BF70F" w14:paraId="10E789F2" w14:textId="55F69ECC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List of type of E-gift cards that can be sent</w:t>
            </w:r>
          </w:p>
          <w:p w:rsidR="00490534" w:rsidP="00DC047F" w:rsidRDefault="311BF70F" w14:paraId="7136E0A2" w14:textId="0415DE64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Email of IRC staff who will receive gift cards</w:t>
            </w:r>
          </w:p>
          <w:p w:rsidRPr="00DC047F" w:rsidR="00490534" w:rsidP="00DC047F" w:rsidRDefault="311BF70F" w14:paraId="560154D4" w14:textId="0C203331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Example list of items that will be purchased</w:t>
            </w:r>
          </w:p>
          <w:p w:rsidRPr="00B26A1D" w:rsidR="00B26A1D" w:rsidP="00186297" w:rsidRDefault="00B26A1D" w14:paraId="1A69638C" w14:textId="3D7055D1">
            <w:pPr>
              <w:rPr>
                <w:rFonts w:ascii="Akzidenz-Grotesk Std Light" w:hAnsi="Akzidenz-Grotesk Std Light"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Pr="00490534" w:rsidR="00B26A1D" w:rsidP="00490534" w:rsidRDefault="311BF70F" w14:paraId="622DD932" w14:textId="2F4F6A13">
            <w:pPr>
              <w:pStyle w:val="ListParagraph"/>
              <w:numPr>
                <w:ilvl w:val="0"/>
                <w:numId w:val="15"/>
              </w:numPr>
              <w:rPr>
                <w:rFonts w:ascii="Akzidenz-Grotesk Std Light" w:hAnsi="Akzidenz-Grotesk Std Light"/>
              </w:rPr>
            </w:pPr>
            <w:r w:rsidRPr="311BF70F">
              <w:rPr>
                <w:rFonts w:ascii="Akzidenz-Grotesk Std Light" w:hAnsi="Akzidenz-Grotesk Std Light"/>
              </w:rPr>
              <w:t>Development Staff- to manage donation</w:t>
            </w:r>
          </w:p>
          <w:p w:rsidRPr="00490534" w:rsidR="00490534" w:rsidP="311BF70F" w:rsidRDefault="3413DC04" w14:paraId="4FB63815" w14:textId="79C0BA0C">
            <w:pPr>
              <w:pStyle w:val="ListParagraph"/>
              <w:numPr>
                <w:ilvl w:val="0"/>
                <w:numId w:val="15"/>
              </w:numPr>
              <w:rPr>
                <w:rFonts w:ascii="Akzidenz-Grotesk Std Light" w:hAnsi="Akzidenz-Grotesk Std Light"/>
              </w:rPr>
            </w:pPr>
            <w:r w:rsidRPr="3413DC04">
              <w:rPr>
                <w:rFonts w:ascii="Akzidenz-Grotesk Std Light" w:hAnsi="Akzidenz-Grotesk Std Light"/>
              </w:rPr>
              <w:t xml:space="preserve">Program staff- to provide list of needs </w:t>
            </w:r>
          </w:p>
          <w:p w:rsidRPr="00490534" w:rsidR="00490534" w:rsidP="3413DC04" w:rsidRDefault="00490534" w14:paraId="1D6C3256" w14:textId="476C2817">
            <w:pPr>
              <w:rPr>
                <w:rFonts w:ascii="Akzidenz-Grotesk Std Light" w:hAnsi="Akzidenz-Grotesk Std Light"/>
              </w:rPr>
            </w:pPr>
          </w:p>
          <w:p w:rsidRPr="00490534" w:rsidR="00490534" w:rsidP="3413DC04" w:rsidRDefault="00490534" w14:paraId="581CB901" w14:textId="5E99C542">
            <w:pPr>
              <w:rPr>
                <w:rFonts w:ascii="Akzidenz-Grotesk Std Light" w:hAnsi="Akzidenz-Grotesk Std Light"/>
              </w:rPr>
            </w:pPr>
          </w:p>
        </w:tc>
      </w:tr>
      <w:tr w:rsidR="573B5234" w:rsidTr="573B5234" w14:paraId="72DF5D02">
        <w:tc>
          <w:tcPr>
            <w:tcW w:w="3116" w:type="dxa"/>
            <w:shd w:val="clear" w:color="auto" w:fill="FFC000" w:themeFill="accent4"/>
            <w:tcMar/>
            <w:vAlign w:val="center"/>
          </w:tcPr>
          <w:p w:rsidR="573B5234" w:rsidP="573B5234" w:rsidRDefault="573B5234" w14:paraId="738F821F">
            <w:pPr>
              <w:rPr>
                <w:rFonts w:ascii="Akzidenz-Grotesk Std Light" w:hAnsi="Akzidenz-Grotesk Std Light"/>
                <w:b w:val="1"/>
                <w:bCs w:val="1"/>
              </w:rPr>
            </w:pPr>
          </w:p>
          <w:p w:rsidR="573B5234" w:rsidP="573B5234" w:rsidRDefault="573B5234" w14:paraId="2DE19E0D" w14:textId="4F282A2C">
            <w:p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  <w:b w:val="1"/>
                <w:bCs w:val="1"/>
              </w:rPr>
              <w:t>Title</w:t>
            </w:r>
            <w:r w:rsidRPr="573B5234" w:rsidR="573B5234">
              <w:rPr>
                <w:rFonts w:ascii="Akzidenz-Grotesk Std Light" w:hAnsi="Akzidenz-Grotesk Std Light"/>
              </w:rPr>
              <w:t>: Make CDC recommended Face Masks</w:t>
            </w:r>
          </w:p>
          <w:p w:rsidR="573B5234" w:rsidP="573B5234" w:rsidRDefault="573B5234" w14:paraId="3610F1DC">
            <w:pPr>
              <w:rPr>
                <w:rFonts w:ascii="Akzidenz-Grotesk Std Light" w:hAnsi="Akzidenz-Grotesk Std Light"/>
              </w:rPr>
            </w:pPr>
          </w:p>
          <w:p w:rsidR="573B5234" w:rsidP="573B5234" w:rsidRDefault="573B5234" w14:paraId="55148D28" w14:textId="6F4A92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  <w:b w:val="1"/>
                <w:bCs w:val="1"/>
              </w:rPr>
              <w:t>Description</w:t>
            </w:r>
            <w:r w:rsidRPr="573B5234" w:rsidR="573B5234">
              <w:rPr>
                <w:rFonts w:ascii="Akzidenz-Grotesk Std Light" w:hAnsi="Akzidenz-Grotesk Std Light"/>
              </w:rPr>
              <w:t xml:space="preserve">: Following </w:t>
            </w:r>
            <w:hyperlink r:id="Rd7956f98d7524550">
              <w:r w:rsidRPr="573B5234" w:rsidR="573B5234">
                <w:rPr>
                  <w:rStyle w:val="Hyperlink"/>
                  <w:rFonts w:ascii="Akzidenz-Grotesk Std Light" w:hAnsi="Akzidenz-Grotesk Std Light"/>
                </w:rPr>
                <w:t>CDC guidelines</w:t>
              </w:r>
            </w:hyperlink>
            <w:r w:rsidRPr="573B5234" w:rsidR="573B5234">
              <w:rPr>
                <w:rFonts w:ascii="Akzidenz-Grotesk Std Light" w:hAnsi="Akzidenz-Grotesk Std Light"/>
              </w:rPr>
              <w:t xml:space="preserve"> make masks that will be distributed to IRC staff, clients, and volunteers. Masks should be made with medical grade fabric, or at least quilt/100% cotton multi-layer fabric following CDC guidelines.</w:t>
            </w:r>
          </w:p>
          <w:p w:rsidR="573B5234" w:rsidP="573B5234" w:rsidRDefault="573B5234" w14:paraId="3D6B550A">
            <w:pPr>
              <w:rPr>
                <w:rFonts w:ascii="Akzidenz-Grotesk Std Light" w:hAnsi="Akzidenz-Grotesk Std Light"/>
              </w:rPr>
            </w:pPr>
          </w:p>
          <w:p w:rsidR="573B5234" w:rsidP="573B5234" w:rsidRDefault="573B5234" w14:paraId="3D012B40" w14:textId="63510E89">
            <w:p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  <w:b w:val="1"/>
                <w:bCs w:val="1"/>
              </w:rPr>
              <w:t>#of Vols Needed</w:t>
            </w:r>
            <w:r w:rsidRPr="573B5234" w:rsidR="573B5234">
              <w:rPr>
                <w:rFonts w:ascii="Akzidenz-Grotesk Std Light" w:hAnsi="Akzidenz-Grotesk Std Light"/>
              </w:rPr>
              <w:t>: #of vols will vary per office</w:t>
            </w:r>
          </w:p>
          <w:p w:rsidR="573B5234" w:rsidP="573B5234" w:rsidRDefault="573B5234" w14:paraId="7B7C52EC" w14:textId="42D606FA">
            <w:pPr>
              <w:pStyle w:val="Normal"/>
              <w:rPr>
                <w:rFonts w:ascii="Akzidenz-Grotesk Std Light" w:hAnsi="Akzidenz-Grotesk Std Light"/>
                <w:b w:val="1"/>
                <w:bCs w:val="1"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573B5234" w:rsidP="573B5234" w:rsidRDefault="573B5234" w14:paraId="76C744D6" w14:textId="61ED5BDF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573B5234" w:rsidR="573B5234">
              <w:rPr>
                <w:rFonts w:ascii="Akzidenz-Grotesk Std Light" w:hAnsi="Akzidenz-Grotesk Std Light"/>
              </w:rPr>
              <w:t>CDC guidelines on making masks</w:t>
            </w:r>
          </w:p>
          <w:p w:rsidR="573B5234" w:rsidP="573B5234" w:rsidRDefault="573B5234" w14:paraId="24663E7A" w14:textId="65676271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573B5234" w:rsidR="573B5234">
              <w:rPr>
                <w:rFonts w:ascii="Akzidenz-Grotesk Std Light" w:hAnsi="Akzidenz-Grotesk Std Light"/>
              </w:rPr>
              <w:t>POC for office to receive masks</w:t>
            </w:r>
          </w:p>
          <w:p w:rsidR="573B5234" w:rsidP="573B5234" w:rsidRDefault="573B5234" w14:paraId="0B657F9B" w14:textId="5C2BD88F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Storage </w:t>
            </w:r>
          </w:p>
          <w:p w:rsidR="573B5234" w:rsidP="573B5234" w:rsidRDefault="573B5234" w14:paraId="243C8BE7" w14:textId="4D684ADE">
            <w:pPr>
              <w:pStyle w:val="ListParagraph"/>
              <w:rPr>
                <w:rFonts w:ascii="Akzidenz-Grotesk Std Light" w:hAnsi="Akzidenz-Grotesk Std Light"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573B5234" w:rsidP="573B5234" w:rsidRDefault="573B5234" w14:paraId="26DA7F3A">
            <w:pPr>
              <w:pStyle w:val="ListParagraph"/>
              <w:numPr>
                <w:ilvl w:val="0"/>
                <w:numId w:val="16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Program staff</w:t>
            </w:r>
          </w:p>
          <w:p w:rsidR="573B5234" w:rsidP="573B5234" w:rsidRDefault="573B5234" w14:paraId="6C1C9919" w14:textId="6D2EDEBF">
            <w:pPr>
              <w:pStyle w:val="ListParagraph"/>
              <w:numPr>
                <w:ilvl w:val="0"/>
                <w:numId w:val="16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Volunteer Coordinator</w:t>
            </w:r>
          </w:p>
        </w:tc>
      </w:tr>
      <w:tr w:rsidR="00060C1F" w:rsidTr="573B5234" w14:paraId="39B46C34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="00442210" w:rsidP="000A36BA" w:rsidRDefault="00442210" w14:paraId="19A7E0D8" w14:textId="77777777">
            <w:pPr>
              <w:rPr>
                <w:rFonts w:ascii="Akzidenz-Grotesk Std Light" w:hAnsi="Akzidenz-Grotesk Std Light"/>
                <w:b/>
              </w:rPr>
            </w:pPr>
          </w:p>
          <w:p w:rsidR="000A36BA" w:rsidP="000A36BA" w:rsidRDefault="000A36BA" w14:paraId="6FF605D2" w14:textId="5CE77E7E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Title</w:t>
            </w:r>
            <w:r>
              <w:rPr>
                <w:rFonts w:ascii="Akzidenz-Grotesk Std Light" w:hAnsi="Akzidenz-Grotesk Std Light"/>
              </w:rPr>
              <w:t>: Family Mentor</w:t>
            </w:r>
          </w:p>
          <w:p w:rsidR="000A36BA" w:rsidP="000A36BA" w:rsidRDefault="000A36BA" w14:paraId="4C4A3243" w14:textId="77777777">
            <w:pPr>
              <w:rPr>
                <w:rFonts w:ascii="Akzidenz-Grotesk Std Light" w:hAnsi="Akzidenz-Grotesk Std Light"/>
              </w:rPr>
            </w:pPr>
          </w:p>
          <w:p w:rsidR="000A36BA" w:rsidP="000A36BA" w:rsidRDefault="000A36BA" w14:paraId="5577209C" w14:textId="2BC00E0C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Description</w:t>
            </w:r>
            <w:r>
              <w:rPr>
                <w:rFonts w:ascii="Akzidenz-Grotesk Std Light" w:hAnsi="Akzidenz-Grotesk Std Light"/>
              </w:rPr>
              <w:t>: Family mentors connect with clients via virtual platforms (i.e. phone, FaceTime, Google Hangout, Skype, Whats App, Zoom) to provide resources and support.</w:t>
            </w:r>
          </w:p>
          <w:p w:rsidR="000A36BA" w:rsidP="000A36BA" w:rsidRDefault="000A36BA" w14:paraId="562AEC91" w14:textId="77777777">
            <w:pPr>
              <w:rPr>
                <w:rFonts w:ascii="Akzidenz-Grotesk Std Light" w:hAnsi="Akzidenz-Grotesk Std Light"/>
              </w:rPr>
            </w:pPr>
          </w:p>
          <w:p w:rsidR="000A36BA" w:rsidP="000A36BA" w:rsidRDefault="000A36BA" w14:paraId="47C26618" w14:textId="328D7DCE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#of Vols Needed</w:t>
            </w:r>
            <w:r>
              <w:rPr>
                <w:rFonts w:ascii="Akzidenz-Grotesk Std Light" w:hAnsi="Akzidenz-Grotesk Std Light"/>
              </w:rPr>
              <w:t>: Positions are filled with current volunteers; offices may expand in coming months</w:t>
            </w:r>
          </w:p>
          <w:p w:rsidR="000A36BA" w:rsidP="000A36BA" w:rsidRDefault="000A36BA" w14:paraId="79200833" w14:textId="77777777">
            <w:pPr>
              <w:rPr>
                <w:rFonts w:ascii="Akzidenz-Grotesk Std Light" w:hAnsi="Akzidenz-Grotesk Std Light"/>
              </w:rPr>
            </w:pPr>
          </w:p>
          <w:p w:rsidRPr="000A36BA" w:rsidR="000A36BA" w:rsidP="000A36BA" w:rsidRDefault="000A36BA" w14:paraId="37EC8C41" w14:textId="4A68F69E">
            <w:p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  <w:b/>
              </w:rPr>
              <w:t xml:space="preserve">Time Commitment: </w:t>
            </w:r>
            <w:r>
              <w:rPr>
                <w:rFonts w:ascii="Akzidenz-Grotesk Std Light" w:hAnsi="Akzidenz-Grotesk Std Light"/>
              </w:rPr>
              <w:t>2-5 hours a month</w:t>
            </w:r>
          </w:p>
          <w:p w:rsidR="00060C1F" w:rsidP="00186297" w:rsidRDefault="00060C1F" w14:paraId="593877BD" w14:textId="29B03423">
            <w:pPr>
              <w:rPr>
                <w:rFonts w:ascii="Akzidenz-Grotesk Std Light" w:hAnsi="Akzidenz-Grotesk Std Light"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DC047F" w:rsidP="00DC047F" w:rsidRDefault="000A36BA" w14:paraId="51F2F9D6" w14:textId="6DDD092E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Clients and volunteers have access to virtual tools (i.e. smartphone, Wifi, etc). </w:t>
            </w:r>
          </w:p>
          <w:p w:rsidR="000A36BA" w:rsidP="00DC047F" w:rsidRDefault="000A36BA" w14:paraId="53B621BF" w14:textId="0D3975EE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Clients and volunteers understand how to use technology tools to communicate </w:t>
            </w:r>
          </w:p>
          <w:p w:rsidRPr="00DC047F" w:rsidR="00060C1F" w:rsidP="00DC047F" w:rsidRDefault="311BF70F" w14:paraId="665685C5" w14:textId="40EE70E0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Training provided by staff, to include list of activities clients and volunteers can work on together 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0A36BA" w:rsidP="000A36BA" w:rsidRDefault="000A36BA" w14:paraId="32FD7352" w14:textId="77777777">
            <w:pPr>
              <w:pStyle w:val="ListParagraph"/>
              <w:numPr>
                <w:ilvl w:val="0"/>
                <w:numId w:val="16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Program staff</w:t>
            </w:r>
          </w:p>
          <w:p w:rsidRPr="000A36BA" w:rsidR="000A36BA" w:rsidP="000A36BA" w:rsidRDefault="000A36BA" w14:paraId="6C84E9D6" w14:textId="43C83ECF">
            <w:pPr>
              <w:pStyle w:val="ListParagraph"/>
              <w:numPr>
                <w:ilvl w:val="0"/>
                <w:numId w:val="16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Volunteer Coordinator</w:t>
            </w:r>
          </w:p>
          <w:p w:rsidRPr="000649AD" w:rsidR="000649AD" w:rsidP="000A36BA" w:rsidRDefault="000649AD" w14:paraId="2056B6ED" w14:textId="292D40B5">
            <w:pPr>
              <w:rPr>
                <w:rFonts w:ascii="Akzidenz-Grotesk Std Light" w:hAnsi="Akzidenz-Grotesk Std Light"/>
              </w:rPr>
            </w:pPr>
          </w:p>
        </w:tc>
      </w:tr>
      <w:tr w:rsidR="00442210" w:rsidTr="573B5234" w14:paraId="6E464A93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="00442210" w:rsidP="00442210" w:rsidRDefault="00442210" w14:paraId="61935B5A" w14:textId="77777777">
            <w:pPr>
              <w:rPr>
                <w:rFonts w:ascii="Akzidenz-Grotesk Std Light" w:hAnsi="Akzidenz-Grotesk Std Light"/>
                <w:b/>
              </w:rPr>
            </w:pPr>
          </w:p>
          <w:p w:rsidR="00442210" w:rsidP="00442210" w:rsidRDefault="00442210" w14:paraId="301E6DCF" w14:textId="19378792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Title</w:t>
            </w:r>
            <w:r>
              <w:rPr>
                <w:rFonts w:ascii="Akzidenz-Grotesk Std Light" w:hAnsi="Akzidenz-Grotesk Std Light"/>
              </w:rPr>
              <w:t>: Youth Tutor</w:t>
            </w:r>
          </w:p>
          <w:p w:rsidR="00442210" w:rsidP="00442210" w:rsidRDefault="00442210" w14:paraId="1A677532" w14:textId="77777777">
            <w:pPr>
              <w:rPr>
                <w:rFonts w:ascii="Akzidenz-Grotesk Std Light" w:hAnsi="Akzidenz-Grotesk Std Light"/>
              </w:rPr>
            </w:pPr>
          </w:p>
          <w:p w:rsidR="00442210" w:rsidP="00442210" w:rsidRDefault="00442210" w14:paraId="0E07AE39" w14:textId="5F3E88F0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Description</w:t>
            </w:r>
            <w:r>
              <w:rPr>
                <w:rFonts w:ascii="Akzidenz-Grotesk Std Light" w:hAnsi="Akzidenz-Grotesk Std Light"/>
              </w:rPr>
              <w:t xml:space="preserve">: Youth tutors connect with refugee youth via virtual platforms (i.e. phone, FaceTime, Google Hangout, Skype, Whats App, </w:t>
            </w:r>
            <w:r>
              <w:rPr>
                <w:rFonts w:ascii="Akzidenz-Grotesk Std Light" w:hAnsi="Akzidenz-Grotesk Std Light"/>
              </w:rPr>
              <w:lastRenderedPageBreak/>
              <w:t>Zoom) to provide resources and support.</w:t>
            </w:r>
          </w:p>
          <w:p w:rsidR="00442210" w:rsidP="00442210" w:rsidRDefault="00442210" w14:paraId="57B376E1" w14:textId="77777777">
            <w:pPr>
              <w:rPr>
                <w:rFonts w:ascii="Akzidenz-Grotesk Std Light" w:hAnsi="Akzidenz-Grotesk Std Light"/>
              </w:rPr>
            </w:pPr>
          </w:p>
          <w:p w:rsidR="00442210" w:rsidP="00442210" w:rsidRDefault="00442210" w14:paraId="1AE47C18" w14:textId="77777777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#of Vols Needed</w:t>
            </w:r>
            <w:r>
              <w:rPr>
                <w:rFonts w:ascii="Akzidenz-Grotesk Std Light" w:hAnsi="Akzidenz-Grotesk Std Light"/>
              </w:rPr>
              <w:t>: Positions are filled with current volunteers; offices may expand in coming months</w:t>
            </w:r>
          </w:p>
          <w:p w:rsidR="00442210" w:rsidP="00442210" w:rsidRDefault="00442210" w14:paraId="4A795CD7" w14:textId="77777777">
            <w:pPr>
              <w:rPr>
                <w:rFonts w:ascii="Akzidenz-Grotesk Std Light" w:hAnsi="Akzidenz-Grotesk Std Light"/>
              </w:rPr>
            </w:pPr>
          </w:p>
          <w:p w:rsidRPr="000A36BA" w:rsidR="00442210" w:rsidP="00442210" w:rsidRDefault="00442210" w14:paraId="2CEB7FD2" w14:textId="2CA5CACD">
            <w:p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  <w:b/>
              </w:rPr>
              <w:t xml:space="preserve">Time Commitment: </w:t>
            </w:r>
            <w:r>
              <w:rPr>
                <w:rFonts w:ascii="Akzidenz-Grotesk Std Light" w:hAnsi="Akzidenz-Grotesk Std Light"/>
              </w:rPr>
              <w:t>1-3 hrs a week</w:t>
            </w:r>
          </w:p>
          <w:p w:rsidRPr="00490534" w:rsidR="00442210" w:rsidP="000A36BA" w:rsidRDefault="00442210" w14:paraId="0E0D84FD" w14:textId="77777777">
            <w:pPr>
              <w:rPr>
                <w:rFonts w:ascii="Akzidenz-Grotesk Std Light" w:hAnsi="Akzidenz-Grotesk Std Light"/>
                <w:b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442210" w:rsidP="00442210" w:rsidRDefault="00442210" w14:paraId="6DF86322" w14:textId="77777777">
            <w:pPr>
              <w:pStyle w:val="ListParagraph"/>
              <w:ind w:left="360"/>
              <w:rPr>
                <w:rFonts w:ascii="Akzidenz-Grotesk Std Light" w:hAnsi="Akzidenz-Grotesk Std Light"/>
              </w:rPr>
            </w:pPr>
          </w:p>
          <w:p w:rsidR="00442210" w:rsidP="00442210" w:rsidRDefault="00442210" w14:paraId="141B9FF3" w14:textId="2CBF3144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Tutors and youth have access to virtual tools (i.e. smartphone, Wifi, etc). </w:t>
            </w:r>
          </w:p>
          <w:p w:rsidR="00442210" w:rsidP="00442210" w:rsidRDefault="00442210" w14:paraId="02D3E7CD" w14:textId="22AF494C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Tutors and youth understand how to use technology tools to communicate </w:t>
            </w:r>
          </w:p>
          <w:p w:rsidR="00442210" w:rsidP="00442210" w:rsidRDefault="00442210" w14:paraId="37B399A1" w14:textId="7841B89D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Training provided by staff, to include list of activities tutors and youth can work on together </w:t>
            </w:r>
            <w:r w:rsidRPr="573B5234" w:rsidR="573B5234">
              <w:rPr>
                <w:rFonts w:ascii="Akzidenz-Grotesk Std Light" w:hAnsi="Akzidenz-Grotesk Std Light"/>
              </w:rPr>
              <w:t xml:space="preserve"> 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442210" w:rsidP="00442210" w:rsidRDefault="00442210" w14:paraId="0543F80D" w14:textId="77777777">
            <w:pPr>
              <w:pStyle w:val="ListParagraph"/>
              <w:numPr>
                <w:ilvl w:val="0"/>
                <w:numId w:val="17"/>
              </w:num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</w:rPr>
              <w:lastRenderedPageBreak/>
              <w:t>Youth Program Staff</w:t>
            </w:r>
          </w:p>
          <w:p w:rsidRPr="00490534" w:rsidR="00442210" w:rsidP="00442210" w:rsidRDefault="00442210" w14:paraId="0019866A" w14:textId="1B8FB1C3">
            <w:pPr>
              <w:pStyle w:val="ListParagraph"/>
              <w:numPr>
                <w:ilvl w:val="0"/>
                <w:numId w:val="17"/>
              </w:num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</w:rPr>
              <w:t>Volunteer Coordinator</w:t>
            </w:r>
          </w:p>
        </w:tc>
      </w:tr>
      <w:tr w:rsidR="00222AB0" w:rsidTr="573B5234" w14:paraId="66F452D2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="00222AB0" w:rsidP="00442210" w:rsidRDefault="00222AB0" w14:paraId="461A3DC5" w14:textId="77777777">
            <w:pPr>
              <w:rPr>
                <w:rFonts w:ascii="Akzidenz-Grotesk Std Light" w:hAnsi="Akzidenz-Grotesk Std Light"/>
                <w:b/>
              </w:rPr>
            </w:pPr>
          </w:p>
          <w:p w:rsidR="00222AB0" w:rsidP="00222AB0" w:rsidRDefault="00222AB0" w14:paraId="6B67CA8E" w14:textId="069399AA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Title</w:t>
            </w:r>
            <w:r>
              <w:rPr>
                <w:rFonts w:ascii="Akzidenz-Grotesk Std Light" w:hAnsi="Akzidenz-Grotesk Std Light"/>
              </w:rPr>
              <w:t>: Census Outreach Volunteer</w:t>
            </w:r>
          </w:p>
          <w:p w:rsidR="00222AB0" w:rsidP="00222AB0" w:rsidRDefault="00222AB0" w14:paraId="07D29CFB" w14:textId="77777777">
            <w:pPr>
              <w:rPr>
                <w:rFonts w:ascii="Akzidenz-Grotesk Std Light" w:hAnsi="Akzidenz-Grotesk Std Light"/>
              </w:rPr>
            </w:pPr>
          </w:p>
          <w:p w:rsidR="00222AB0" w:rsidP="00222AB0" w:rsidRDefault="00222AB0" w14:paraId="35DCF22C" w14:textId="1A4E655E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Description</w:t>
            </w:r>
            <w:r>
              <w:rPr>
                <w:rFonts w:ascii="Akzidenz-Grotesk Std Light" w:hAnsi="Akzidenz-Grotesk Std Light"/>
              </w:rPr>
              <w:t>: Volunteers reach out to clients by phone to provide resources and information about the Census</w:t>
            </w:r>
          </w:p>
          <w:p w:rsidR="00222AB0" w:rsidP="00222AB0" w:rsidRDefault="00222AB0" w14:paraId="7843432B" w14:textId="77777777">
            <w:pPr>
              <w:rPr>
                <w:rFonts w:ascii="Akzidenz-Grotesk Std Light" w:hAnsi="Akzidenz-Grotesk Std Light"/>
              </w:rPr>
            </w:pPr>
          </w:p>
          <w:p w:rsidR="00222AB0" w:rsidP="00222AB0" w:rsidRDefault="00222AB0" w14:paraId="4774C9DF" w14:textId="52104F92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#of Vols Needed</w:t>
            </w:r>
            <w:r>
              <w:rPr>
                <w:rFonts w:ascii="Akzidenz-Grotesk Std Light" w:hAnsi="Akzidenz-Grotesk Std Light"/>
              </w:rPr>
              <w:t>: TBD</w:t>
            </w:r>
          </w:p>
          <w:p w:rsidR="00222AB0" w:rsidP="00222AB0" w:rsidRDefault="00222AB0" w14:paraId="66715696" w14:textId="77777777">
            <w:pPr>
              <w:rPr>
                <w:rFonts w:ascii="Akzidenz-Grotesk Std Light" w:hAnsi="Akzidenz-Grotesk Std Light"/>
              </w:rPr>
            </w:pPr>
          </w:p>
          <w:p w:rsidRPr="000A36BA" w:rsidR="00222AB0" w:rsidP="00222AB0" w:rsidRDefault="00222AB0" w14:paraId="2513ABE2" w14:textId="782E55E9">
            <w:p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  <w:b/>
              </w:rPr>
              <w:t xml:space="preserve">Time Commitment: </w:t>
            </w:r>
            <w:r>
              <w:rPr>
                <w:rFonts w:ascii="Akzidenz-Grotesk Std Light" w:hAnsi="Akzidenz-Grotesk Std Light"/>
              </w:rPr>
              <w:t>1-2 hrs a week</w:t>
            </w:r>
          </w:p>
          <w:p w:rsidR="00222AB0" w:rsidP="00442210" w:rsidRDefault="00222AB0" w14:paraId="3BF44B31" w14:textId="77777777">
            <w:pPr>
              <w:rPr>
                <w:rFonts w:ascii="Akzidenz-Grotesk Std Light" w:hAnsi="Akzidenz-Grotesk Std Light"/>
                <w:b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222AB0" w:rsidP="00222AB0" w:rsidRDefault="00222AB0" w14:paraId="36CC87AA" w14:textId="7EAAEEFD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Access to phones</w:t>
            </w:r>
          </w:p>
          <w:p w:rsidR="00222AB0" w:rsidP="00222AB0" w:rsidRDefault="311BF70F" w14:paraId="39195527" w14:textId="2F1741B8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Training provided by staff, to include speaking points</w:t>
            </w:r>
          </w:p>
          <w:p w:rsidR="00222AB0" w:rsidP="00222AB0" w:rsidRDefault="00222AB0" w14:paraId="1BE49C27" w14:textId="77777777">
            <w:pPr>
              <w:pStyle w:val="ListParagraph"/>
              <w:ind w:left="360"/>
              <w:rPr>
                <w:rFonts w:ascii="Akzidenz-Grotesk Std Light" w:hAnsi="Akzidenz-Grotesk Std Light"/>
              </w:rPr>
            </w:pPr>
          </w:p>
          <w:p w:rsidR="00222AB0" w:rsidP="00222AB0" w:rsidRDefault="00222AB0" w14:paraId="25F56A59" w14:textId="148E7B35">
            <w:pPr>
              <w:pStyle w:val="ListParagraph"/>
              <w:ind w:left="360"/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</w:rPr>
              <w:t xml:space="preserve"> </w:t>
            </w:r>
            <w:r w:rsidRPr="00DC047F">
              <w:rPr>
                <w:rFonts w:ascii="Akzidenz-Grotesk Std Light" w:hAnsi="Akzidenz-Grotesk Std Light"/>
              </w:rPr>
              <w:t xml:space="preserve"> 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222AB0" w:rsidP="00222AB0" w:rsidRDefault="00222AB0" w14:paraId="45864343" w14:textId="29B59802">
            <w:pPr>
              <w:pStyle w:val="ListParagraph"/>
              <w:numPr>
                <w:ilvl w:val="0"/>
                <w:numId w:val="18"/>
              </w:num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</w:rPr>
              <w:t>Civics, Immigratio</w:t>
            </w:r>
            <w:r w:rsidR="00247E25">
              <w:rPr>
                <w:rFonts w:ascii="Akzidenz-Grotesk Std Light" w:hAnsi="Akzidenz-Grotesk Std Light"/>
              </w:rPr>
              <w:t>n</w:t>
            </w:r>
            <w:r>
              <w:rPr>
                <w:rFonts w:ascii="Akzidenz-Grotesk Std Light" w:hAnsi="Akzidenz-Grotesk Std Light"/>
              </w:rPr>
              <w:t xml:space="preserve"> Staff</w:t>
            </w:r>
          </w:p>
          <w:p w:rsidR="00222AB0" w:rsidP="00222AB0" w:rsidRDefault="00222AB0" w14:paraId="52FDA01D" w14:textId="4ACF4BE3">
            <w:pPr>
              <w:pStyle w:val="ListParagraph"/>
              <w:numPr>
                <w:ilvl w:val="0"/>
                <w:numId w:val="18"/>
              </w:num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</w:rPr>
              <w:t>Volunteer Coordinator</w:t>
            </w:r>
          </w:p>
        </w:tc>
      </w:tr>
      <w:tr w:rsidR="00247E25" w:rsidTr="573B5234" w14:paraId="57E25DBA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="00247E25" w:rsidP="00247E25" w:rsidRDefault="00247E25" w14:paraId="3F7689C2" w14:textId="77777777">
            <w:pPr>
              <w:rPr>
                <w:rFonts w:ascii="Akzidenz-Grotesk Std Light" w:hAnsi="Akzidenz-Grotesk Std Light"/>
                <w:b/>
              </w:rPr>
            </w:pPr>
          </w:p>
          <w:p w:rsidR="00247E25" w:rsidP="00247E25" w:rsidRDefault="00247E25" w14:paraId="42D97714" w14:textId="4EF9A9FB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Title</w:t>
            </w:r>
            <w:r>
              <w:rPr>
                <w:rFonts w:ascii="Akzidenz-Grotesk Std Light" w:hAnsi="Akzidenz-Grotesk Std Light"/>
              </w:rPr>
              <w:t>: Employment Volunteer</w:t>
            </w:r>
          </w:p>
          <w:p w:rsidR="00247E25" w:rsidP="00247E25" w:rsidRDefault="00247E25" w14:paraId="2BBA2125" w14:textId="77777777">
            <w:pPr>
              <w:rPr>
                <w:rFonts w:ascii="Akzidenz-Grotesk Std Light" w:hAnsi="Akzidenz-Grotesk Std Light"/>
              </w:rPr>
            </w:pPr>
          </w:p>
          <w:p w:rsidR="00247E25" w:rsidP="00247E25" w:rsidRDefault="00247E25" w14:paraId="1E964AFB" w14:textId="02ED6901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Description</w:t>
            </w:r>
            <w:r>
              <w:rPr>
                <w:rFonts w:ascii="Akzidenz-Grotesk Std Light" w:hAnsi="Akzidenz-Grotesk Std Light"/>
              </w:rPr>
              <w:t>: Volunteers review resumes and assist clients in applying for jobs.</w:t>
            </w:r>
          </w:p>
          <w:p w:rsidR="00247E25" w:rsidP="00247E25" w:rsidRDefault="00247E25" w14:paraId="06C73E0D" w14:textId="77777777">
            <w:pPr>
              <w:rPr>
                <w:rFonts w:ascii="Akzidenz-Grotesk Std Light" w:hAnsi="Akzidenz-Grotesk Std Light"/>
              </w:rPr>
            </w:pPr>
          </w:p>
          <w:p w:rsidR="00247E25" w:rsidP="00247E25" w:rsidRDefault="00247E25" w14:paraId="24A43B69" w14:textId="32A0F375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#of Vols Needed</w:t>
            </w:r>
            <w:r>
              <w:rPr>
                <w:rFonts w:ascii="Akzidenz-Grotesk Std Light" w:hAnsi="Akzidenz-Grotesk Std Light"/>
              </w:rPr>
              <w:t>: TBD</w:t>
            </w:r>
            <w:r w:rsidR="002204DB">
              <w:rPr>
                <w:rFonts w:ascii="Akzidenz-Grotesk Std Light" w:hAnsi="Akzidenz-Grotesk Std Light"/>
              </w:rPr>
              <w:t xml:space="preserve"> by office</w:t>
            </w:r>
          </w:p>
          <w:p w:rsidR="00247E25" w:rsidP="00247E25" w:rsidRDefault="00247E25" w14:paraId="4B87F7F2" w14:textId="77777777">
            <w:pPr>
              <w:rPr>
                <w:rFonts w:ascii="Akzidenz-Grotesk Std Light" w:hAnsi="Akzidenz-Grotesk Std Light"/>
              </w:rPr>
            </w:pPr>
          </w:p>
          <w:p w:rsidRPr="000A36BA" w:rsidR="00247E25" w:rsidP="00247E25" w:rsidRDefault="00247E25" w14:paraId="3A3FDFB9" w14:textId="02EF4BC2">
            <w:p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  <w:b/>
              </w:rPr>
              <w:t xml:space="preserve">Time Commitment: </w:t>
            </w:r>
            <w:r>
              <w:rPr>
                <w:rFonts w:ascii="Akzidenz-Grotesk Std Light" w:hAnsi="Akzidenz-Grotesk Std Light"/>
              </w:rPr>
              <w:t>2-5 hours a month</w:t>
            </w:r>
          </w:p>
          <w:p w:rsidR="00247E25" w:rsidP="00442210" w:rsidRDefault="00247E25" w14:paraId="46F574A7" w14:textId="77777777">
            <w:pPr>
              <w:rPr>
                <w:rFonts w:ascii="Akzidenz-Grotesk Std Light" w:hAnsi="Akzidenz-Grotesk Std Light"/>
                <w:b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247E25" w:rsidP="00247E25" w:rsidRDefault="00247E25" w14:paraId="4208EAE7" w14:textId="77777777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Clients and volunteers have access to virtual tools (i.e. smartphone, Wifi, etc). </w:t>
            </w:r>
          </w:p>
          <w:p w:rsidR="00247E25" w:rsidP="00247E25" w:rsidRDefault="00247E25" w14:paraId="373C7085" w14:textId="77777777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Clients and volunteers understand how to use technology tools to communicate </w:t>
            </w:r>
          </w:p>
          <w:p w:rsidRPr="00247E25" w:rsidR="00247E25" w:rsidP="00247E25" w:rsidRDefault="00247E25" w14:paraId="51890974" w14:textId="0FCD718A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Training provided by staff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247E25" w:rsidP="00247E25" w:rsidRDefault="00247E25" w14:paraId="5789792C" w14:textId="77777777">
            <w:pPr>
              <w:pStyle w:val="ListParagraph"/>
              <w:numPr>
                <w:ilvl w:val="0"/>
                <w:numId w:val="19"/>
              </w:num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</w:rPr>
              <w:t>Employment Program Staff</w:t>
            </w:r>
          </w:p>
          <w:p w:rsidR="00247E25" w:rsidP="00247E25" w:rsidRDefault="00247E25" w14:paraId="113C785E" w14:textId="5691E3F1">
            <w:pPr>
              <w:pStyle w:val="ListParagraph"/>
              <w:numPr>
                <w:ilvl w:val="0"/>
                <w:numId w:val="19"/>
              </w:num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</w:rPr>
              <w:t>Volunteer Coordinator</w:t>
            </w:r>
          </w:p>
        </w:tc>
      </w:tr>
      <w:tr w:rsidR="00BA6BC8" w:rsidTr="573B5234" w14:paraId="7AEF5B5F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="2C2EF0B1" w:rsidP="2C2EF0B1" w:rsidRDefault="2C2EF0B1" w14:paraId="4C59FE3C" w14:textId="7E4432D7">
            <w:pPr>
              <w:rPr>
                <w:rFonts w:ascii="Akzidenz-Grotesk Std Light" w:hAnsi="Akzidenz-Grotesk Std Light"/>
                <w:b w:val="1"/>
                <w:bCs w:val="1"/>
              </w:rPr>
            </w:pPr>
          </w:p>
          <w:p w:rsidR="00BA6BC8" w:rsidP="00BA6BC8" w:rsidRDefault="00BA6BC8" w14:paraId="2C840CAF" w14:textId="77777777">
            <w:pPr>
              <w:rPr>
                <w:rFonts w:ascii="Akzidenz-Grotesk Std Light" w:hAnsi="Akzidenz-Grotesk Std Light"/>
              </w:rPr>
            </w:pPr>
            <w:r w:rsidRPr="311BF70F">
              <w:rPr>
                <w:rFonts w:ascii="Akzidenz-Grotesk Std Light" w:hAnsi="Akzidenz-Grotesk Std Light"/>
                <w:b/>
                <w:bCs/>
              </w:rPr>
              <w:t>Title</w:t>
            </w:r>
            <w:r w:rsidRPr="311BF70F">
              <w:rPr>
                <w:rFonts w:ascii="Akzidenz-Grotesk Std Light" w:hAnsi="Akzidenz-Grotesk Std Light"/>
              </w:rPr>
              <w:t>: Record (video or audio) yourself reading a children’s book in another language</w:t>
            </w:r>
          </w:p>
          <w:p w:rsidR="00BA6BC8" w:rsidP="00BA6BC8" w:rsidRDefault="00BA6BC8" w14:paraId="60E74FCB" w14:textId="77777777">
            <w:pPr>
              <w:rPr>
                <w:rFonts w:ascii="Akzidenz-Grotesk Std Light" w:hAnsi="Akzidenz-Grotesk Std Light"/>
              </w:rPr>
            </w:pPr>
          </w:p>
          <w:p w:rsidR="00BA6BC8" w:rsidP="00BA6BC8" w:rsidRDefault="00BA6BC8" w14:paraId="24ECFDC2" w14:textId="77777777">
            <w:pPr>
              <w:rPr>
                <w:rFonts w:ascii="Akzidenz-Grotesk Std Light" w:hAnsi="Akzidenz-Grotesk Std Light"/>
              </w:rPr>
            </w:pPr>
            <w:r w:rsidRPr="311BF70F">
              <w:rPr>
                <w:rFonts w:ascii="Akzidenz-Grotesk Std Light" w:hAnsi="Akzidenz-Grotesk Std Light"/>
                <w:b/>
                <w:bCs/>
              </w:rPr>
              <w:t>Description</w:t>
            </w:r>
            <w:r w:rsidRPr="311BF70F">
              <w:rPr>
                <w:rFonts w:ascii="Akzidenz-Grotesk Std Light" w:hAnsi="Akzidenz-Grotesk Std Light"/>
              </w:rPr>
              <w:t xml:space="preserve">: Volunteers read one of the listed children’s books in one of </w:t>
            </w:r>
            <w:r w:rsidRPr="311BF70F">
              <w:rPr>
                <w:rFonts w:ascii="Akzidenz-Grotesk Std Light" w:hAnsi="Akzidenz-Grotesk Std Light"/>
              </w:rPr>
              <w:lastRenderedPageBreak/>
              <w:t>the listed languages to be shared with IRC students and youth.</w:t>
            </w:r>
          </w:p>
          <w:p w:rsidR="00BA6BC8" w:rsidP="00BA6BC8" w:rsidRDefault="00BA6BC8" w14:paraId="32CFBB3E" w14:textId="77777777">
            <w:pPr>
              <w:rPr>
                <w:rFonts w:ascii="Akzidenz-Grotesk Std Light" w:hAnsi="Akzidenz-Grotesk Std Light"/>
              </w:rPr>
            </w:pPr>
          </w:p>
          <w:p w:rsidR="00BA6BC8" w:rsidP="00BA6BC8" w:rsidRDefault="00BA6BC8" w14:paraId="664F031A" w14:textId="77777777">
            <w:pPr>
              <w:rPr>
                <w:rFonts w:ascii="Akzidenz-Grotesk Std Light" w:hAnsi="Akzidenz-Grotesk Std Light"/>
              </w:rPr>
            </w:pPr>
            <w:r w:rsidRPr="311BF70F">
              <w:rPr>
                <w:rFonts w:ascii="Akzidenz-Grotesk Std Light" w:hAnsi="Akzidenz-Grotesk Std Light"/>
                <w:b/>
                <w:bCs/>
              </w:rPr>
              <w:t>#of Vols Needed</w:t>
            </w:r>
            <w:r w:rsidRPr="311BF70F">
              <w:rPr>
                <w:rFonts w:ascii="Akzidenz-Grotesk Std Light" w:hAnsi="Akzidenz-Grotesk Std Light"/>
              </w:rPr>
              <w:t>: TBD by office</w:t>
            </w:r>
          </w:p>
          <w:p w:rsidR="00BA6BC8" w:rsidP="00BA6BC8" w:rsidRDefault="00BA6BC8" w14:paraId="0036E486" w14:textId="77777777">
            <w:pPr>
              <w:rPr>
                <w:rFonts w:ascii="Akzidenz-Grotesk Std Light" w:hAnsi="Akzidenz-Grotesk Std Light"/>
              </w:rPr>
            </w:pPr>
          </w:p>
          <w:p w:rsidR="00BA6BC8" w:rsidP="00BA6BC8" w:rsidRDefault="00BA6BC8" w14:paraId="54E9A79E" w14:textId="77777777">
            <w:pPr>
              <w:rPr>
                <w:rFonts w:ascii="Akzidenz-Grotesk Std Light" w:hAnsi="Akzidenz-Grotesk Std Light"/>
              </w:rPr>
            </w:pPr>
            <w:r w:rsidRPr="3413DC04">
              <w:rPr>
                <w:rFonts w:ascii="Akzidenz-Grotesk Std Light" w:hAnsi="Akzidenz-Grotesk Std Light"/>
                <w:b/>
                <w:bCs/>
              </w:rPr>
              <w:t>Time Commitment: TBD</w:t>
            </w:r>
          </w:p>
          <w:p w:rsidR="00BA6BC8" w:rsidP="00247E25" w:rsidRDefault="00BA6BC8" w14:paraId="371443DA" w14:textId="77777777">
            <w:pPr>
              <w:rPr>
                <w:rFonts w:ascii="Akzidenz-Grotesk Std Light" w:hAnsi="Akzidenz-Grotesk Std Light"/>
                <w:b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BA6BC8" w:rsidP="00BA6BC8" w:rsidRDefault="00BA6BC8" w14:paraId="11D909A8" w14:textId="77777777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Volunteers have access to virtual tools (i.e. smartphone, Wifi, etc). </w:t>
            </w:r>
          </w:p>
          <w:p w:rsidR="00BA6BC8" w:rsidP="00BA6BC8" w:rsidRDefault="00BA6BC8" w14:paraId="4E5426B5" w14:textId="77777777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Volunteers understand how to use technology tools to communicate</w:t>
            </w:r>
          </w:p>
          <w:p w:rsidR="00BA6BC8" w:rsidP="00BA6BC8" w:rsidRDefault="00BA6BC8" w14:paraId="0D5DBBD5" w14:textId="77777777">
            <w:pPr>
              <w:pStyle w:val="ListParagraph"/>
              <w:numPr>
                <w:ilvl w:val="0"/>
                <w:numId w:val="9"/>
              </w:numPr>
              <w:rPr/>
            </w:pPr>
            <w:r w:rsidRPr="573B5234" w:rsidR="573B5234">
              <w:rPr>
                <w:rFonts w:ascii="Akzidenz-Grotesk Std Light" w:hAnsi="Akzidenz-Grotesk Std Light"/>
              </w:rPr>
              <w:t xml:space="preserve">Volunteers follow the framework provided by IRC </w:t>
            </w:r>
          </w:p>
          <w:p w:rsidR="00BA6BC8" w:rsidP="00BA6BC8" w:rsidRDefault="00BA6BC8" w14:paraId="1F7BD225" w14:textId="5FFB9831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Instructions and framework provided by staff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Pr="00BA6BC8" w:rsidR="00BA6BC8" w:rsidP="00BA6BC8" w:rsidRDefault="00BA6BC8" w14:paraId="0954DCCB" w14:textId="77777777">
            <w:pPr>
              <w:pStyle w:val="ListParagraph"/>
              <w:numPr>
                <w:ilvl w:val="0"/>
                <w:numId w:val="21"/>
              </w:numPr>
              <w:spacing w:line="259" w:lineRule="auto"/>
            </w:pPr>
            <w:r w:rsidRPr="00BA6BC8">
              <w:rPr>
                <w:rFonts w:ascii="Akzidenz-Grotesk Std Light" w:hAnsi="Akzidenz-Grotesk Std Light"/>
              </w:rPr>
              <w:lastRenderedPageBreak/>
              <w:t>Engagement Officer</w:t>
            </w:r>
          </w:p>
          <w:p w:rsidRPr="00BA6BC8" w:rsidR="00BA6BC8" w:rsidP="00BA6BC8" w:rsidRDefault="00BA6BC8" w14:paraId="3490C991" w14:textId="77777777">
            <w:pPr>
              <w:pStyle w:val="ListParagraph"/>
              <w:numPr>
                <w:ilvl w:val="0"/>
                <w:numId w:val="21"/>
              </w:numPr>
              <w:spacing w:line="259" w:lineRule="auto"/>
            </w:pPr>
            <w:r w:rsidRPr="00BA6BC8">
              <w:rPr>
                <w:rFonts w:ascii="Akzidenz-Grotesk Std Light" w:hAnsi="Akzidenz-Grotesk Std Light"/>
              </w:rPr>
              <w:t>Education and Learning Department</w:t>
            </w:r>
          </w:p>
          <w:p w:rsidRPr="00BA6BC8" w:rsidR="00BA6BC8" w:rsidP="00BA6BC8" w:rsidRDefault="00BA6BC8" w14:paraId="491D5F42" w14:textId="77777777">
            <w:pPr>
              <w:pStyle w:val="ListParagraph"/>
              <w:numPr>
                <w:ilvl w:val="0"/>
                <w:numId w:val="21"/>
              </w:numPr>
              <w:spacing w:line="259" w:lineRule="auto"/>
            </w:pPr>
            <w:r w:rsidRPr="00BA6BC8">
              <w:rPr>
                <w:rFonts w:ascii="Akzidenz-Grotesk Std Light" w:hAnsi="Akzidenz-Grotesk Std Light"/>
              </w:rPr>
              <w:t>Program staff</w:t>
            </w:r>
          </w:p>
          <w:p w:rsidRPr="00BA6BC8" w:rsidR="00BA6BC8" w:rsidP="00BA6BC8" w:rsidRDefault="00BA6BC8" w14:paraId="529ACD6A" w14:textId="77777777">
            <w:pPr>
              <w:pStyle w:val="ListParagraph"/>
              <w:numPr>
                <w:ilvl w:val="0"/>
                <w:numId w:val="21"/>
              </w:numPr>
              <w:spacing w:line="259" w:lineRule="auto"/>
            </w:pPr>
            <w:r w:rsidRPr="00BA6BC8">
              <w:rPr>
                <w:rFonts w:ascii="Akzidenz-Grotesk Std Light" w:hAnsi="Akzidenz-Grotesk Std Light"/>
              </w:rPr>
              <w:t>Development staff</w:t>
            </w:r>
          </w:p>
          <w:p w:rsidRPr="00BA6BC8" w:rsidR="00BA6BC8" w:rsidP="00BA6BC8" w:rsidRDefault="00BA6BC8" w14:paraId="1D4705DF" w14:textId="77777777">
            <w:pPr>
              <w:pStyle w:val="ListParagraph"/>
              <w:numPr>
                <w:ilvl w:val="0"/>
                <w:numId w:val="21"/>
              </w:numPr>
              <w:spacing w:line="259" w:lineRule="auto"/>
            </w:pPr>
            <w:r w:rsidRPr="00BA6BC8">
              <w:rPr>
                <w:rFonts w:ascii="Akzidenz-Grotesk Std Light" w:hAnsi="Akzidenz-Grotesk Std Light"/>
              </w:rPr>
              <w:lastRenderedPageBreak/>
              <w:t>Volunteer Translators/Interpreters</w:t>
            </w:r>
          </w:p>
          <w:p w:rsidRPr="00BA6BC8" w:rsidR="00BA6BC8" w:rsidP="00BA6BC8" w:rsidRDefault="00BA6BC8" w14:paraId="6C39A803" w14:textId="48B8F5EE">
            <w:pPr>
              <w:pStyle w:val="ListParagraph"/>
              <w:numPr>
                <w:ilvl w:val="0"/>
                <w:numId w:val="21"/>
              </w:numPr>
              <w:spacing w:line="259" w:lineRule="auto"/>
            </w:pPr>
            <w:r w:rsidRPr="00BA6BC8">
              <w:rPr>
                <w:rFonts w:ascii="Akzidenz-Grotesk Std Light" w:hAnsi="Akzidenz-Grotesk Std Light"/>
              </w:rPr>
              <w:t>Volunteer Coordinator</w:t>
            </w:r>
          </w:p>
        </w:tc>
      </w:tr>
      <w:tr w:rsidR="00BA6BC8" w:rsidTr="573B5234" w14:paraId="117B4FA3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="00BA6BC8" w:rsidP="00BA6BC8" w:rsidRDefault="00BA6BC8" w14:paraId="70BB7B0B" w14:textId="77777777">
            <w:pPr>
              <w:rPr>
                <w:rFonts w:ascii="Akzidenz-Grotesk Std Light" w:hAnsi="Akzidenz-Grotesk Std Light"/>
                <w:b/>
                <w:bCs/>
              </w:rPr>
            </w:pPr>
          </w:p>
          <w:p w:rsidR="00BA6BC8" w:rsidP="00BA6BC8" w:rsidRDefault="00BA6BC8" w14:paraId="0312DDA6" w14:textId="77777777">
            <w:pPr>
              <w:rPr>
                <w:rFonts w:ascii="Akzidenz-Grotesk Std Light" w:hAnsi="Akzidenz-Grotesk Std Light"/>
              </w:rPr>
            </w:pPr>
            <w:r w:rsidRPr="311BF70F">
              <w:rPr>
                <w:rFonts w:ascii="Akzidenz-Grotesk Std Light" w:hAnsi="Akzidenz-Grotesk Std Light"/>
                <w:b/>
                <w:bCs/>
              </w:rPr>
              <w:t>Title</w:t>
            </w:r>
            <w:r w:rsidRPr="311BF70F">
              <w:rPr>
                <w:rFonts w:ascii="Akzidenz-Grotesk Std Light" w:hAnsi="Akzidenz-Grotesk Std Light"/>
              </w:rPr>
              <w:t>: Volunteer Interpreter/Translator</w:t>
            </w:r>
          </w:p>
          <w:p w:rsidR="00BA6BC8" w:rsidP="00BA6BC8" w:rsidRDefault="00BA6BC8" w14:paraId="05CDE793" w14:textId="77777777">
            <w:pPr>
              <w:rPr>
                <w:rFonts w:ascii="Akzidenz-Grotesk Std Light" w:hAnsi="Akzidenz-Grotesk Std Light"/>
              </w:rPr>
            </w:pPr>
          </w:p>
          <w:p w:rsidR="00BA6BC8" w:rsidP="00BA6BC8" w:rsidRDefault="00BA6BC8" w14:paraId="4739A3B5" w14:textId="77777777">
            <w:pPr>
              <w:rPr>
                <w:rFonts w:ascii="Akzidenz-Grotesk Std Light" w:hAnsi="Akzidenz-Grotesk Std Light"/>
              </w:rPr>
            </w:pPr>
            <w:r w:rsidRPr="311BF70F">
              <w:rPr>
                <w:rFonts w:ascii="Akzidenz-Grotesk Std Light" w:hAnsi="Akzidenz-Grotesk Std Light"/>
                <w:b/>
                <w:bCs/>
              </w:rPr>
              <w:t>Description</w:t>
            </w:r>
            <w:r w:rsidRPr="311BF70F">
              <w:rPr>
                <w:rFonts w:ascii="Akzidenz-Grotesk Std Light" w:hAnsi="Akzidenz-Grotesk Std Light"/>
              </w:rPr>
              <w:t>: Interpreters/translators connect with clients and IRC staff via virtual platforms (i.e. phone, FaceTime, Google Hangout, Skype, Whats App, Zoom) to provide support.</w:t>
            </w:r>
          </w:p>
          <w:p w:rsidR="00BA6BC8" w:rsidP="00BA6BC8" w:rsidRDefault="00BA6BC8" w14:paraId="094A3528" w14:textId="77777777">
            <w:pPr>
              <w:rPr>
                <w:rFonts w:ascii="Akzidenz-Grotesk Std Light" w:hAnsi="Akzidenz-Grotesk Std Light"/>
              </w:rPr>
            </w:pPr>
          </w:p>
          <w:p w:rsidR="00BA6BC8" w:rsidP="00BA6BC8" w:rsidRDefault="00BA6BC8" w14:paraId="7EE604FC" w14:textId="77777777">
            <w:pPr>
              <w:rPr>
                <w:rFonts w:ascii="Akzidenz-Grotesk Std Light" w:hAnsi="Akzidenz-Grotesk Std Light"/>
              </w:rPr>
            </w:pPr>
            <w:r w:rsidRPr="311BF70F">
              <w:rPr>
                <w:rFonts w:ascii="Akzidenz-Grotesk Std Light" w:hAnsi="Akzidenz-Grotesk Std Light"/>
                <w:b/>
                <w:bCs/>
              </w:rPr>
              <w:t>#of Vols Needed</w:t>
            </w:r>
            <w:r w:rsidRPr="311BF70F">
              <w:rPr>
                <w:rFonts w:ascii="Akzidenz-Grotesk Std Light" w:hAnsi="Akzidenz-Grotesk Std Light"/>
              </w:rPr>
              <w:t>: Positions are filled with current volunteers; offices may expand in coming months</w:t>
            </w:r>
          </w:p>
          <w:p w:rsidR="00BA6BC8" w:rsidP="00BA6BC8" w:rsidRDefault="00BA6BC8" w14:paraId="595A465C" w14:textId="77777777">
            <w:pPr>
              <w:rPr>
                <w:rFonts w:ascii="Akzidenz-Grotesk Std Light" w:hAnsi="Akzidenz-Grotesk Std Light"/>
              </w:rPr>
            </w:pPr>
          </w:p>
          <w:p w:rsidR="00BA6BC8" w:rsidP="00BA6BC8" w:rsidRDefault="00BA6BC8" w14:paraId="774A195A" w14:textId="77777777">
            <w:pPr>
              <w:spacing w:line="259" w:lineRule="auto"/>
              <w:rPr>
                <w:rFonts w:ascii="Akzidenz-Grotesk Std Light" w:hAnsi="Akzidenz-Grotesk Std Light"/>
              </w:rPr>
            </w:pPr>
            <w:r w:rsidRPr="311BF70F">
              <w:rPr>
                <w:rFonts w:ascii="Akzidenz-Grotesk Std Light" w:hAnsi="Akzidenz-Grotesk Std Light"/>
                <w:b/>
                <w:bCs/>
              </w:rPr>
              <w:t xml:space="preserve">Time Commitment: </w:t>
            </w:r>
            <w:r w:rsidRPr="311BF70F">
              <w:rPr>
                <w:rFonts w:ascii="Akzidenz-Grotesk Std Light" w:hAnsi="Akzidenz-Grotesk Std Light"/>
              </w:rPr>
              <w:t>Varies</w:t>
            </w:r>
          </w:p>
          <w:p w:rsidRPr="311BF70F" w:rsidR="00BA6BC8" w:rsidP="00BA6BC8" w:rsidRDefault="00BA6BC8" w14:paraId="45085B92" w14:textId="77777777">
            <w:pPr>
              <w:rPr>
                <w:rFonts w:ascii="Akzidenz-Grotesk Std Light" w:hAnsi="Akzidenz-Grotesk Std Light"/>
                <w:b/>
                <w:bCs/>
              </w:rPr>
            </w:pP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BA6BC8" w:rsidP="00BA6BC8" w:rsidRDefault="00BA6BC8" w14:paraId="70286839" w14:textId="77777777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Clients and volunteers have access to virtual tools (i.e. smartphone, Wifi, etc). </w:t>
            </w:r>
          </w:p>
          <w:p w:rsidR="00BA6BC8" w:rsidP="00BA6BC8" w:rsidRDefault="00BA6BC8" w14:paraId="59333769" w14:textId="77777777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 xml:space="preserve">Clients and volunteers understand how to use technology tools to communicate </w:t>
            </w:r>
          </w:p>
          <w:p w:rsidRPr="311BF70F" w:rsidR="00BA6BC8" w:rsidP="00BA6BC8" w:rsidRDefault="00BA6BC8" w14:paraId="6CADD8F0" w14:textId="1CE195C8">
            <w:pPr>
              <w:pStyle w:val="ListParagraph"/>
              <w:numPr>
                <w:ilvl w:val="0"/>
                <w:numId w:val="9"/>
              </w:numPr>
              <w:rPr>
                <w:rFonts w:ascii="Akzidenz-Grotesk Std Light" w:hAnsi="Akzidenz-Grotesk Std Light"/>
              </w:rPr>
            </w:pPr>
            <w:r w:rsidRPr="573B5234" w:rsidR="573B5234">
              <w:rPr>
                <w:rFonts w:ascii="Akzidenz-Grotesk Std Light" w:hAnsi="Akzidenz-Grotesk Std Light"/>
              </w:rPr>
              <w:t>Orientation and training provided by staff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Pr="00BA6BC8" w:rsidR="00BA6BC8" w:rsidP="00BA6BC8" w:rsidRDefault="00BA6BC8" w14:paraId="7E2202C9" w14:textId="77777777">
            <w:pPr>
              <w:pStyle w:val="ListParagraph"/>
              <w:numPr>
                <w:ilvl w:val="0"/>
                <w:numId w:val="22"/>
              </w:numPr>
            </w:pPr>
            <w:r w:rsidRPr="00BA6BC8">
              <w:rPr>
                <w:rFonts w:ascii="Akzidenz-Grotesk Std Light" w:hAnsi="Akzidenz-Grotesk Std Light"/>
              </w:rPr>
              <w:t>Program staff</w:t>
            </w:r>
          </w:p>
          <w:p w:rsidR="00BA6BC8" w:rsidP="00BA6BC8" w:rsidRDefault="00BA6BC8" w14:paraId="6180F850" w14:textId="79D1D95E">
            <w:pPr>
              <w:pStyle w:val="ListParagraph"/>
              <w:numPr>
                <w:ilvl w:val="0"/>
                <w:numId w:val="22"/>
              </w:numPr>
            </w:pPr>
            <w:r w:rsidRPr="00BA6BC8">
              <w:rPr>
                <w:rFonts w:ascii="Akzidenz-Grotesk Std Light" w:hAnsi="Akzidenz-Grotesk Std Light"/>
              </w:rPr>
              <w:t>Volunteer Coordinator</w:t>
            </w:r>
          </w:p>
          <w:p w:rsidRPr="00BA6BC8" w:rsidR="00BA6BC8" w:rsidP="00BA6BC8" w:rsidRDefault="00BA6BC8" w14:paraId="6468546A" w14:textId="77777777">
            <w:pPr>
              <w:spacing w:line="259" w:lineRule="auto"/>
              <w:rPr>
                <w:rFonts w:ascii="Akzidenz-Grotesk Std Light" w:hAnsi="Akzidenz-Grotesk Std Light"/>
              </w:rPr>
            </w:pPr>
          </w:p>
        </w:tc>
      </w:tr>
    </w:tbl>
    <w:p w:rsidR="00186297" w:rsidRDefault="00186297" w14:paraId="5EF72A3E" w14:textId="77777777">
      <w:pPr>
        <w:rPr>
          <w:rFonts w:ascii="Akzidenz-Grotesk Std Light" w:hAnsi="Akzidenz-Grotesk Std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186297" w:rsidR="00186297" w:rsidTr="573B5234" w14:paraId="58851C24" w14:textId="77777777">
        <w:tc>
          <w:tcPr>
            <w:tcW w:w="3116" w:type="dxa"/>
            <w:shd w:val="clear" w:color="auto" w:fill="000000" w:themeFill="text1"/>
            <w:tcMar/>
          </w:tcPr>
          <w:p w:rsidRPr="00186297" w:rsidR="00186297" w:rsidP="00BB71A3" w:rsidRDefault="002204DB" w14:paraId="53A70E5E" w14:textId="1A616355">
            <w:pPr>
              <w:rPr>
                <w:rFonts w:ascii="Akzidenz-Grotesk Std Light" w:hAnsi="Akzidenz-Grotesk Std Light"/>
                <w:b/>
                <w:color w:val="FFFFFF" w:themeColor="background1"/>
              </w:rPr>
            </w:pPr>
            <w:r>
              <w:rPr>
                <w:rFonts w:ascii="Akzidenz-Grotesk Std Light" w:hAnsi="Akzidenz-Grotesk Std Light"/>
                <w:b/>
                <w:color w:val="FFFFFF" w:themeColor="background1"/>
              </w:rPr>
              <w:t>No- Contact Opportunities</w:t>
            </w:r>
          </w:p>
        </w:tc>
        <w:tc>
          <w:tcPr>
            <w:tcW w:w="3117" w:type="dxa"/>
            <w:shd w:val="clear" w:color="auto" w:fill="000000" w:themeFill="text1"/>
            <w:tcMar/>
          </w:tcPr>
          <w:p w:rsidRPr="00186297" w:rsidR="00186297" w:rsidP="00BB71A3" w:rsidRDefault="00186297" w14:paraId="4ADF0430" w14:textId="77777777">
            <w:pPr>
              <w:rPr>
                <w:rFonts w:ascii="Akzidenz-Grotesk Std Light" w:hAnsi="Akzidenz-Grotesk Std Light"/>
                <w:b/>
                <w:color w:val="FFFFFF" w:themeColor="background1"/>
              </w:rPr>
            </w:pPr>
          </w:p>
        </w:tc>
        <w:tc>
          <w:tcPr>
            <w:tcW w:w="3117" w:type="dxa"/>
            <w:shd w:val="clear" w:color="auto" w:fill="000000" w:themeFill="text1"/>
            <w:tcMar/>
          </w:tcPr>
          <w:p w:rsidRPr="00186297" w:rsidR="00186297" w:rsidP="00BB71A3" w:rsidRDefault="00186297" w14:paraId="68B08FAF" w14:textId="77777777">
            <w:pPr>
              <w:rPr>
                <w:rFonts w:ascii="Akzidenz-Grotesk Std Light" w:hAnsi="Akzidenz-Grotesk Std Light"/>
                <w:b/>
                <w:color w:val="FFFFFF" w:themeColor="background1"/>
              </w:rPr>
            </w:pPr>
          </w:p>
        </w:tc>
      </w:tr>
      <w:tr w:rsidR="007827FD" w:rsidTr="573B5234" w14:paraId="08D1D718" w14:textId="77777777">
        <w:tc>
          <w:tcPr>
            <w:tcW w:w="3116" w:type="dxa"/>
            <w:shd w:val="clear" w:color="auto" w:fill="FFC000" w:themeFill="accent4"/>
            <w:tcMar/>
            <w:vAlign w:val="center"/>
          </w:tcPr>
          <w:p w:rsidR="002204DB" w:rsidP="00DC047F" w:rsidRDefault="002204DB" w14:paraId="358588B6" w14:textId="77777777">
            <w:pPr>
              <w:rPr>
                <w:rFonts w:ascii="Akzidenz-Grotesk Std Light" w:hAnsi="Akzidenz-Grotesk Std Light"/>
              </w:rPr>
            </w:pPr>
          </w:p>
          <w:p w:rsidR="002204DB" w:rsidP="002204DB" w:rsidRDefault="002204DB" w14:paraId="6D1272E9" w14:textId="69C8EE79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Title</w:t>
            </w:r>
            <w:r>
              <w:rPr>
                <w:rFonts w:ascii="Akzidenz-Grotesk Std Light" w:hAnsi="Akzidenz-Grotesk Std Light"/>
              </w:rPr>
              <w:t>: Delivery Volunteer</w:t>
            </w:r>
          </w:p>
          <w:p w:rsidR="002204DB" w:rsidP="002204DB" w:rsidRDefault="002204DB" w14:paraId="77CF463C" w14:textId="77777777">
            <w:pPr>
              <w:rPr>
                <w:rFonts w:ascii="Akzidenz-Grotesk Std Light" w:hAnsi="Akzidenz-Grotesk Std Light"/>
              </w:rPr>
            </w:pPr>
          </w:p>
          <w:p w:rsidR="002204DB" w:rsidP="002204DB" w:rsidRDefault="21A5CC91" w14:paraId="65C653B8" w14:textId="220B822D">
            <w:pPr>
              <w:rPr>
                <w:rFonts w:ascii="Akzidenz-Grotesk Std Light" w:hAnsi="Akzidenz-Grotesk Std Light"/>
              </w:rPr>
            </w:pPr>
            <w:r w:rsidRPr="21A5CC91">
              <w:rPr>
                <w:rFonts w:ascii="Akzidenz-Grotesk Std Light" w:hAnsi="Akzidenz-Grotesk Std Light"/>
                <w:b/>
                <w:bCs/>
              </w:rPr>
              <w:t>Description</w:t>
            </w:r>
            <w:r w:rsidRPr="21A5CC91">
              <w:rPr>
                <w:rFonts w:ascii="Akzidenz-Grotesk Std Light" w:hAnsi="Akzidenz-Grotesk Std Light"/>
              </w:rPr>
              <w:t>: Volunteers pick-up in-kind items and deliver items to client homes (I.e. groceries, etc.)</w:t>
            </w:r>
          </w:p>
          <w:p w:rsidR="002204DB" w:rsidP="002204DB" w:rsidRDefault="002204DB" w14:paraId="0486B7A7" w14:textId="77777777">
            <w:pPr>
              <w:rPr>
                <w:rFonts w:ascii="Akzidenz-Grotesk Std Light" w:hAnsi="Akzidenz-Grotesk Std Light"/>
              </w:rPr>
            </w:pPr>
          </w:p>
          <w:p w:rsidR="002204DB" w:rsidP="002204DB" w:rsidRDefault="002204DB" w14:paraId="3F40342C" w14:textId="233490BA">
            <w:pPr>
              <w:rPr>
                <w:rFonts w:ascii="Akzidenz-Grotesk Std Light" w:hAnsi="Akzidenz-Grotesk Std Light"/>
              </w:rPr>
            </w:pPr>
            <w:r w:rsidRPr="00490534">
              <w:rPr>
                <w:rFonts w:ascii="Akzidenz-Grotesk Std Light" w:hAnsi="Akzidenz-Grotesk Std Light"/>
                <w:b/>
              </w:rPr>
              <w:t>#of Vols Needed</w:t>
            </w:r>
            <w:r>
              <w:rPr>
                <w:rFonts w:ascii="Akzidenz-Grotesk Std Light" w:hAnsi="Akzidenz-Grotesk Std Light"/>
              </w:rPr>
              <w:t>: TBD by office</w:t>
            </w:r>
          </w:p>
          <w:p w:rsidR="002204DB" w:rsidP="002204DB" w:rsidRDefault="002204DB" w14:paraId="1D1E3FCC" w14:textId="77777777">
            <w:pPr>
              <w:rPr>
                <w:rFonts w:ascii="Akzidenz-Grotesk Std Light" w:hAnsi="Akzidenz-Grotesk Std Light"/>
              </w:rPr>
            </w:pPr>
          </w:p>
          <w:p w:rsidRPr="00B26A1D" w:rsidR="007827FD" w:rsidP="00DC047F" w:rsidRDefault="002204DB" w14:paraId="23FACB41" w14:textId="4222BEC0">
            <w:pPr>
              <w:rPr>
                <w:rFonts w:ascii="Akzidenz-Grotesk Std Light" w:hAnsi="Akzidenz-Grotesk Std Light"/>
              </w:rPr>
            </w:pPr>
            <w:r>
              <w:rPr>
                <w:rFonts w:ascii="Akzidenz-Grotesk Std Light" w:hAnsi="Akzidenz-Grotesk Std Light"/>
                <w:b/>
              </w:rPr>
              <w:t xml:space="preserve">Time Commitment: </w:t>
            </w:r>
            <w:r>
              <w:rPr>
                <w:rFonts w:ascii="Akzidenz-Grotesk Std Light" w:hAnsi="Akzidenz-Grotesk Std Light"/>
              </w:rPr>
              <w:t>Varies</w:t>
            </w:r>
          </w:p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Pr="00DC047F" w:rsidR="007827FD" w:rsidP="311BF70F" w:rsidRDefault="311BF70F" w14:paraId="4DC4279E" w14:textId="02AD9610">
            <w:pPr>
              <w:pStyle w:val="ListParagraph"/>
              <w:numPr>
                <w:ilvl w:val="0"/>
                <w:numId w:val="9"/>
              </w:numPr>
              <w:rPr/>
            </w:pPr>
            <w:r w:rsidRPr="573B5234" w:rsidR="573B5234">
              <w:rPr>
                <w:rFonts w:ascii="Akzidenz-Grotesk Std Light" w:hAnsi="Akzidenz-Grotesk Std Light"/>
              </w:rPr>
              <w:t>Instructions and safety guidelines provided by staff</w:t>
            </w:r>
          </w:p>
          <w:p w:rsidRPr="00DC047F" w:rsidR="007827FD" w:rsidP="3413DC04" w:rsidRDefault="007827FD" w14:paraId="23F0D217" w14:textId="16D4D2F1"/>
        </w:tc>
        <w:tc>
          <w:tcPr>
            <w:tcW w:w="3117" w:type="dxa"/>
            <w:shd w:val="clear" w:color="auto" w:fill="FFF2CC" w:themeFill="accent4" w:themeFillTint="33"/>
            <w:tcMar/>
            <w:vAlign w:val="center"/>
          </w:tcPr>
          <w:p w:rsidR="002204DB" w:rsidP="002204DB" w:rsidRDefault="002204DB" w14:paraId="18F956D3" w14:textId="77777777">
            <w:pPr>
              <w:pStyle w:val="ListParagraph"/>
              <w:numPr>
                <w:ilvl w:val="0"/>
                <w:numId w:val="20"/>
              </w:numPr>
              <w:rPr>
                <w:rFonts w:ascii="Akzidenz-Grotesk Std Light" w:hAnsi="Akzidenz-Grotesk Std Light"/>
              </w:rPr>
            </w:pPr>
            <w:r w:rsidRPr="002204DB">
              <w:rPr>
                <w:rFonts w:ascii="Akzidenz-Grotesk Std Light" w:hAnsi="Akzidenz-Grotesk Std Light"/>
              </w:rPr>
              <w:t>Development Staff- to manage donation</w:t>
            </w:r>
          </w:p>
          <w:p w:rsidRPr="002204DB" w:rsidR="004C5076" w:rsidP="002204DB" w:rsidRDefault="002204DB" w14:paraId="68B87E4A" w14:textId="3084AAE1">
            <w:pPr>
              <w:pStyle w:val="ListParagraph"/>
              <w:numPr>
                <w:ilvl w:val="0"/>
                <w:numId w:val="20"/>
              </w:numPr>
              <w:rPr>
                <w:rFonts w:ascii="Akzidenz-Grotesk Std Light" w:hAnsi="Akzidenz-Grotesk Std Light"/>
              </w:rPr>
            </w:pPr>
            <w:r w:rsidRPr="002204DB">
              <w:rPr>
                <w:rFonts w:ascii="Akzidenz-Grotesk Std Light" w:hAnsi="Akzidenz-Grotesk Std Light"/>
              </w:rPr>
              <w:t>Program staff- to provide list of needs</w:t>
            </w:r>
          </w:p>
        </w:tc>
      </w:tr>
    </w:tbl>
    <w:p w:rsidRPr="00337483" w:rsidR="00337483" w:rsidRDefault="00337483" w14:paraId="6F8650E1" w14:textId="77777777">
      <w:pPr>
        <w:rPr>
          <w:rFonts w:ascii="Akzidenz-Grotesk Std Light" w:hAnsi="Akzidenz-Grotesk Std Light"/>
          <w:b/>
          <w:u w:val="single"/>
        </w:rPr>
      </w:pPr>
    </w:p>
    <w:sectPr w:rsidRPr="00337483" w:rsidR="00337483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1A" w:rsidP="006667E2" w:rsidRDefault="0053291A" w14:paraId="7E55ABA3" w14:textId="77777777">
      <w:r>
        <w:separator/>
      </w:r>
    </w:p>
  </w:endnote>
  <w:endnote w:type="continuationSeparator" w:id="0">
    <w:p w:rsidR="0053291A" w:rsidP="006667E2" w:rsidRDefault="0053291A" w14:paraId="0A54A2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-Grotesk Std Light">
    <w:panose1 w:val="02000506040000020003"/>
    <w:charset w:val="00"/>
    <w:family w:val="modern"/>
    <w:notTrueType/>
    <w:pitch w:val="variable"/>
    <w:sig w:usb0="8000002F" w:usb1="5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1A" w:rsidP="006667E2" w:rsidRDefault="0053291A" w14:paraId="7681AF77" w14:textId="77777777">
      <w:r>
        <w:separator/>
      </w:r>
    </w:p>
  </w:footnote>
  <w:footnote w:type="continuationSeparator" w:id="0">
    <w:p w:rsidR="0053291A" w:rsidP="006667E2" w:rsidRDefault="0053291A" w14:paraId="60A1625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BD4807"/>
    <w:multiLevelType w:val="hybridMultilevel"/>
    <w:tmpl w:val="88C69B2E"/>
    <w:lvl w:ilvl="0" w:tplc="B1A23EA8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AB3646"/>
    <w:multiLevelType w:val="hybridMultilevel"/>
    <w:tmpl w:val="BE6232CA"/>
    <w:lvl w:ilvl="0" w:tplc="B1A23EA8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87028EE"/>
    <w:multiLevelType w:val="hybridMultilevel"/>
    <w:tmpl w:val="38C8E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81203"/>
    <w:multiLevelType w:val="hybridMultilevel"/>
    <w:tmpl w:val="7924C53C"/>
    <w:lvl w:ilvl="0" w:tplc="B1A23EA8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D2E175C"/>
    <w:multiLevelType w:val="hybridMultilevel"/>
    <w:tmpl w:val="029A4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1358D"/>
    <w:multiLevelType w:val="hybridMultilevel"/>
    <w:tmpl w:val="3A7AB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543BC"/>
    <w:multiLevelType w:val="hybridMultilevel"/>
    <w:tmpl w:val="95544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A2396"/>
    <w:multiLevelType w:val="hybridMultilevel"/>
    <w:tmpl w:val="D91CBE30"/>
    <w:lvl w:ilvl="0" w:tplc="B4FA4916">
      <w:start w:val="1"/>
      <w:numFmt w:val="decimal"/>
      <w:lvlText w:val="%1."/>
      <w:lvlJc w:val="left"/>
      <w:pPr>
        <w:ind w:left="720" w:hanging="360"/>
      </w:pPr>
    </w:lvl>
    <w:lvl w:ilvl="1" w:tplc="21CE5B52">
      <w:start w:val="1"/>
      <w:numFmt w:val="lowerLetter"/>
      <w:lvlText w:val="%2."/>
      <w:lvlJc w:val="left"/>
      <w:pPr>
        <w:ind w:left="1440" w:hanging="360"/>
      </w:pPr>
    </w:lvl>
    <w:lvl w:ilvl="2" w:tplc="DE366160">
      <w:start w:val="1"/>
      <w:numFmt w:val="lowerRoman"/>
      <w:lvlText w:val="%3."/>
      <w:lvlJc w:val="right"/>
      <w:pPr>
        <w:ind w:left="2160" w:hanging="180"/>
      </w:pPr>
    </w:lvl>
    <w:lvl w:ilvl="3" w:tplc="2B907C0A">
      <w:start w:val="1"/>
      <w:numFmt w:val="decimal"/>
      <w:lvlText w:val="%4."/>
      <w:lvlJc w:val="left"/>
      <w:pPr>
        <w:ind w:left="2880" w:hanging="360"/>
      </w:pPr>
    </w:lvl>
    <w:lvl w:ilvl="4" w:tplc="2E4C77D2">
      <w:start w:val="1"/>
      <w:numFmt w:val="lowerLetter"/>
      <w:lvlText w:val="%5."/>
      <w:lvlJc w:val="left"/>
      <w:pPr>
        <w:ind w:left="3600" w:hanging="360"/>
      </w:pPr>
    </w:lvl>
    <w:lvl w:ilvl="5" w:tplc="1206BE5A">
      <w:start w:val="1"/>
      <w:numFmt w:val="lowerRoman"/>
      <w:lvlText w:val="%6."/>
      <w:lvlJc w:val="right"/>
      <w:pPr>
        <w:ind w:left="4320" w:hanging="180"/>
      </w:pPr>
    </w:lvl>
    <w:lvl w:ilvl="6" w:tplc="12884250">
      <w:start w:val="1"/>
      <w:numFmt w:val="decimal"/>
      <w:lvlText w:val="%7."/>
      <w:lvlJc w:val="left"/>
      <w:pPr>
        <w:ind w:left="5040" w:hanging="360"/>
      </w:pPr>
    </w:lvl>
    <w:lvl w:ilvl="7" w:tplc="6DCE00BE">
      <w:start w:val="1"/>
      <w:numFmt w:val="lowerLetter"/>
      <w:lvlText w:val="%8."/>
      <w:lvlJc w:val="left"/>
      <w:pPr>
        <w:ind w:left="5760" w:hanging="360"/>
      </w:pPr>
    </w:lvl>
    <w:lvl w:ilvl="8" w:tplc="CB1C89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1A49"/>
    <w:multiLevelType w:val="hybridMultilevel"/>
    <w:tmpl w:val="C9AC7902"/>
    <w:lvl w:ilvl="0" w:tplc="BCBE6AFC">
      <w:start w:val="1"/>
      <w:numFmt w:val="decimal"/>
      <w:lvlText w:val="%1."/>
      <w:lvlJc w:val="left"/>
      <w:pPr>
        <w:ind w:left="360" w:hanging="360"/>
      </w:pPr>
      <w:rPr>
        <w:rFonts w:hint="default" w:ascii="Akzidenz-Grotesk Std Light" w:hAnsi="Akzidenz-Grotesk Std Ligh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34563"/>
    <w:multiLevelType w:val="hybridMultilevel"/>
    <w:tmpl w:val="23B8C1A0"/>
    <w:lvl w:ilvl="0" w:tplc="B1A23EA8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5E24B1E"/>
    <w:multiLevelType w:val="hybridMultilevel"/>
    <w:tmpl w:val="B4DCC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1152D"/>
    <w:multiLevelType w:val="hybridMultilevel"/>
    <w:tmpl w:val="966A0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C7E48"/>
    <w:multiLevelType w:val="hybridMultilevel"/>
    <w:tmpl w:val="38C8E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61443"/>
    <w:multiLevelType w:val="hybridMultilevel"/>
    <w:tmpl w:val="B4DCC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84DE5"/>
    <w:multiLevelType w:val="hybridMultilevel"/>
    <w:tmpl w:val="E15AEA8C"/>
    <w:lvl w:ilvl="0" w:tplc="FFFFFFFF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0991DB3"/>
    <w:multiLevelType w:val="hybridMultilevel"/>
    <w:tmpl w:val="3FA0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04CE1"/>
    <w:multiLevelType w:val="hybridMultilevel"/>
    <w:tmpl w:val="7C126048"/>
    <w:lvl w:ilvl="0" w:tplc="EC7A9FE4">
      <w:start w:val="1"/>
      <w:numFmt w:val="decimal"/>
      <w:lvlText w:val="%1."/>
      <w:lvlJc w:val="left"/>
      <w:pPr>
        <w:ind w:left="360" w:hanging="360"/>
      </w:pPr>
      <w:rPr>
        <w:rFonts w:hint="default" w:ascii="Akzidenz-Grotesk Std Light" w:hAnsi="Akzidenz-Grotesk Std Ligh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E336E"/>
    <w:multiLevelType w:val="hybridMultilevel"/>
    <w:tmpl w:val="B4DCC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44F8E"/>
    <w:multiLevelType w:val="hybridMultilevel"/>
    <w:tmpl w:val="823A6F3E"/>
    <w:lvl w:ilvl="0" w:tplc="228A91F6">
      <w:start w:val="1"/>
      <w:numFmt w:val="decimal"/>
      <w:lvlText w:val="%1."/>
      <w:lvlJc w:val="left"/>
      <w:pPr>
        <w:ind w:left="720" w:hanging="360"/>
      </w:pPr>
    </w:lvl>
    <w:lvl w:ilvl="1" w:tplc="F63634D0">
      <w:start w:val="1"/>
      <w:numFmt w:val="lowerLetter"/>
      <w:lvlText w:val="%2."/>
      <w:lvlJc w:val="left"/>
      <w:pPr>
        <w:ind w:left="1440" w:hanging="360"/>
      </w:pPr>
    </w:lvl>
    <w:lvl w:ilvl="2" w:tplc="64E4F002">
      <w:start w:val="1"/>
      <w:numFmt w:val="lowerRoman"/>
      <w:lvlText w:val="%3."/>
      <w:lvlJc w:val="right"/>
      <w:pPr>
        <w:ind w:left="2160" w:hanging="180"/>
      </w:pPr>
    </w:lvl>
    <w:lvl w:ilvl="3" w:tplc="FE0C9A7A">
      <w:start w:val="1"/>
      <w:numFmt w:val="decimal"/>
      <w:lvlText w:val="%4."/>
      <w:lvlJc w:val="left"/>
      <w:pPr>
        <w:ind w:left="2880" w:hanging="360"/>
      </w:pPr>
    </w:lvl>
    <w:lvl w:ilvl="4" w:tplc="C78241C6">
      <w:start w:val="1"/>
      <w:numFmt w:val="lowerLetter"/>
      <w:lvlText w:val="%5."/>
      <w:lvlJc w:val="left"/>
      <w:pPr>
        <w:ind w:left="3600" w:hanging="360"/>
      </w:pPr>
    </w:lvl>
    <w:lvl w:ilvl="5" w:tplc="AF6C471C">
      <w:start w:val="1"/>
      <w:numFmt w:val="lowerRoman"/>
      <w:lvlText w:val="%6."/>
      <w:lvlJc w:val="right"/>
      <w:pPr>
        <w:ind w:left="4320" w:hanging="180"/>
      </w:pPr>
    </w:lvl>
    <w:lvl w:ilvl="6" w:tplc="81F650E4">
      <w:start w:val="1"/>
      <w:numFmt w:val="decimal"/>
      <w:lvlText w:val="%7."/>
      <w:lvlJc w:val="left"/>
      <w:pPr>
        <w:ind w:left="5040" w:hanging="360"/>
      </w:pPr>
    </w:lvl>
    <w:lvl w:ilvl="7" w:tplc="BB425C0C">
      <w:start w:val="1"/>
      <w:numFmt w:val="lowerLetter"/>
      <w:lvlText w:val="%8."/>
      <w:lvlJc w:val="left"/>
      <w:pPr>
        <w:ind w:left="5760" w:hanging="360"/>
      </w:pPr>
    </w:lvl>
    <w:lvl w:ilvl="8" w:tplc="C4E8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3C84"/>
    <w:multiLevelType w:val="hybridMultilevel"/>
    <w:tmpl w:val="B4DCC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856A6D"/>
    <w:multiLevelType w:val="hybridMultilevel"/>
    <w:tmpl w:val="3AE8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65602"/>
    <w:multiLevelType w:val="hybridMultilevel"/>
    <w:tmpl w:val="4BA8E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23">
    <w:abstractNumId w:val="22"/>
  </w:num>
  <w:num w:numId="1">
    <w:abstractNumId w:val="18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20"/>
  </w:num>
  <w:num w:numId="15">
    <w:abstractNumId w:val="21"/>
  </w:num>
  <w:num w:numId="16">
    <w:abstractNumId w:val="17"/>
  </w:num>
  <w:num w:numId="17">
    <w:abstractNumId w:val="13"/>
  </w:num>
  <w:num w:numId="18">
    <w:abstractNumId w:val="19"/>
  </w:num>
  <w:num w:numId="19">
    <w:abstractNumId w:val="10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60C1F"/>
    <w:rsid w:val="000649AD"/>
    <w:rsid w:val="000A36BA"/>
    <w:rsid w:val="00186297"/>
    <w:rsid w:val="002204DB"/>
    <w:rsid w:val="00222AB0"/>
    <w:rsid w:val="00234F97"/>
    <w:rsid w:val="00247E25"/>
    <w:rsid w:val="002D172B"/>
    <w:rsid w:val="00337483"/>
    <w:rsid w:val="00442210"/>
    <w:rsid w:val="00463FB9"/>
    <w:rsid w:val="00490534"/>
    <w:rsid w:val="004C5076"/>
    <w:rsid w:val="0053291A"/>
    <w:rsid w:val="006667E2"/>
    <w:rsid w:val="006D4032"/>
    <w:rsid w:val="007827FD"/>
    <w:rsid w:val="00886CFE"/>
    <w:rsid w:val="00A44CEE"/>
    <w:rsid w:val="00B26A1D"/>
    <w:rsid w:val="00BA6BC8"/>
    <w:rsid w:val="00C81881"/>
    <w:rsid w:val="00D1010D"/>
    <w:rsid w:val="00DC047F"/>
    <w:rsid w:val="00EA5E1C"/>
    <w:rsid w:val="00EE6E42"/>
    <w:rsid w:val="00FA4661"/>
    <w:rsid w:val="21A5CC91"/>
    <w:rsid w:val="2C2EF0B1"/>
    <w:rsid w:val="311BF70F"/>
    <w:rsid w:val="322363B9"/>
    <w:rsid w:val="3413DC04"/>
    <w:rsid w:val="573B5234"/>
    <w:rsid w:val="7E3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A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60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6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9A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64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9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64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A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49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7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67E2"/>
  </w:style>
  <w:style w:type="paragraph" w:styleId="Footer">
    <w:name w:val="footer"/>
    <w:basedOn w:val="Normal"/>
    <w:link w:val="FooterChar"/>
    <w:uiPriority w:val="99"/>
    <w:unhideWhenUsed/>
    <w:rsid w:val="006667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www.cdc.gov/coronavirus/2019-ncov/downloads/DIY-cloth-face-covering-instructions.pdf" TargetMode="External" Id="Rd7956f98d7524550" /><Relationship Type="http://schemas.openxmlformats.org/officeDocument/2006/relationships/hyperlink" Target="https://rescue.box.com/s/gu4k99v3u1vpv2ij3gamvjg4s0gfci5y" TargetMode="External" Id="Rae4e64a9e6d941fc" /><Relationship Type="http://schemas.openxmlformats.org/officeDocument/2006/relationships/hyperlink" Target="https://rescue.box.com/s/wumzdalmpsvjfzaa2o94zdb7wrat9cye" TargetMode="External" Id="R3f03e944085a4a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Natalia Lopez</lastModifiedBy>
  <revision>5</revision>
  <dcterms:created xsi:type="dcterms:W3CDTF">2020-03-30T17:36:00.0000000Z</dcterms:created>
  <dcterms:modified xsi:type="dcterms:W3CDTF">2020-04-07T19:21:54.5428651Z</dcterms:modified>
</coreProperties>
</file>