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xmlns:wp14="http://schemas.microsoft.com/office/word/2010/wordml" w:rsidR="00AA09E6" w:rsidRDefault="00AA09E6" w14:paraId="672A6659" wp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5400"/>
          <w:tab w:val="left" w:pos="5760"/>
          <w:tab w:val="left" w:pos="9900"/>
        </w:tabs>
        <w:ind w:left="-180"/>
        <w:rPr>
          <w:rFonts w:ascii="Gill Sans" w:hAnsi="Gill Sans" w:eastAsia="Gill Sans" w:cs="Gill Sans"/>
          <w:i/>
          <w:color w:val="000000"/>
          <w:sz w:val="19"/>
          <w:szCs w:val="19"/>
        </w:rPr>
      </w:pPr>
    </w:p>
    <w:p xmlns:wp14="http://schemas.microsoft.com/office/word/2010/wordml" w:rsidR="00AA09E6" w:rsidRDefault="00AF15C4" w14:paraId="276D6B5A" wp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5400"/>
          <w:tab w:val="left" w:pos="5760"/>
          <w:tab w:val="left" w:pos="9900"/>
        </w:tabs>
        <w:ind w:left="-180"/>
        <w:rPr>
          <w:rFonts w:ascii="Gill Sans" w:hAnsi="Gill Sans" w:eastAsia="Gill Sans" w:cs="Gill Sans"/>
          <w:i/>
          <w:color w:val="000000"/>
          <w:sz w:val="19"/>
          <w:szCs w:val="19"/>
        </w:rPr>
      </w:pPr>
      <w:bookmarkStart w:name="_heading=h.gjdgxs" w:colFirst="0" w:colLast="0" w:id="0"/>
      <w:bookmarkEnd w:id="0"/>
      <w:r>
        <w:rPr>
          <w:rFonts w:ascii="Gill Sans" w:hAnsi="Gill Sans" w:eastAsia="Gill Sans" w:cs="Gill Sans"/>
          <w:i/>
          <w:color w:val="000000"/>
          <w:sz w:val="19"/>
          <w:szCs w:val="19"/>
        </w:rPr>
        <w:t xml:space="preserve">    This document is a Sample Welcome Team </w:t>
      </w:r>
      <w:r>
        <w:rPr>
          <w:rFonts w:ascii="Gill Sans" w:hAnsi="Gill Sans" w:eastAsia="Gill Sans" w:cs="Gill Sans"/>
          <w:i/>
          <w:sz w:val="19"/>
          <w:szCs w:val="19"/>
        </w:rPr>
        <w:t xml:space="preserve">Planning Worksheet </w:t>
      </w:r>
      <w:r>
        <w:rPr>
          <w:rFonts w:ascii="Gill Sans" w:hAnsi="Gill Sans" w:eastAsia="Gill Sans" w:cs="Gill Sans"/>
          <w:i/>
          <w:color w:val="000000"/>
          <w:sz w:val="19"/>
          <w:szCs w:val="19"/>
        </w:rPr>
        <w:t xml:space="preserve">that congregations and </w:t>
      </w:r>
      <w:r>
        <w:rPr>
          <w:rFonts w:ascii="Gill Sans" w:hAnsi="Gill Sans" w:eastAsia="Gill Sans" w:cs="Gill Sans"/>
          <w:i/>
          <w:sz w:val="19"/>
          <w:szCs w:val="19"/>
        </w:rPr>
        <w:t>groups</w:t>
      </w:r>
      <w:r>
        <w:rPr>
          <w:rFonts w:ascii="Gill Sans" w:hAnsi="Gill Sans" w:eastAsia="Gill Sans" w:cs="Gill Sans"/>
          <w:i/>
          <w:color w:val="000000"/>
          <w:sz w:val="19"/>
          <w:szCs w:val="19"/>
        </w:rPr>
        <w:t xml:space="preserve"> may use as a resource for their </w:t>
      </w:r>
      <w:r>
        <w:rPr>
          <w:rFonts w:ascii="Gill Sans" w:hAnsi="Gill Sans" w:eastAsia="Gill Sans" w:cs="Gill Sans"/>
          <w:i/>
          <w:sz w:val="19"/>
          <w:szCs w:val="19"/>
        </w:rPr>
        <w:t>m</w:t>
      </w:r>
      <w:r>
        <w:rPr>
          <w:rFonts w:ascii="Gill Sans" w:hAnsi="Gill Sans" w:eastAsia="Gill Sans" w:cs="Gill Sans"/>
          <w:i/>
          <w:color w:val="000000"/>
          <w:sz w:val="19"/>
          <w:szCs w:val="19"/>
        </w:rPr>
        <w:t xml:space="preserve">inistries. </w:t>
      </w:r>
    </w:p>
    <w:p xmlns:wp14="http://schemas.microsoft.com/office/word/2010/wordml" w:rsidR="00AA09E6" w:rsidRDefault="00AF15C4" w14:paraId="1359D63E" wp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5400"/>
          <w:tab w:val="left" w:pos="5760"/>
          <w:tab w:val="left" w:pos="9900"/>
        </w:tabs>
        <w:ind w:left="-180"/>
        <w:rPr>
          <w:rFonts w:ascii="Gill Sans" w:hAnsi="Gill Sans" w:eastAsia="Gill Sans" w:cs="Gill Sans"/>
          <w:i/>
          <w:color w:val="000000"/>
          <w:sz w:val="19"/>
          <w:szCs w:val="19"/>
        </w:rPr>
      </w:pPr>
      <w:r>
        <w:rPr>
          <w:rFonts w:ascii="Gill Sans" w:hAnsi="Gill Sans" w:eastAsia="Gill Sans" w:cs="Gill Sans"/>
          <w:i/>
          <w:sz w:val="19"/>
          <w:szCs w:val="19"/>
        </w:rPr>
        <w:t xml:space="preserve">    </w:t>
      </w:r>
      <w:r>
        <w:rPr>
          <w:rFonts w:ascii="Gill Sans" w:hAnsi="Gill Sans" w:eastAsia="Gill Sans" w:cs="Gill Sans"/>
          <w:i/>
          <w:color w:val="000000"/>
          <w:sz w:val="19"/>
          <w:szCs w:val="19"/>
        </w:rPr>
        <w:t xml:space="preserve">While by no means required, we invite you to send your completed form to Allison Duvall, </w:t>
      </w:r>
      <w:hyperlink r:id="rId7">
        <w:r>
          <w:rPr>
            <w:rFonts w:ascii="Gill Sans" w:hAnsi="Gill Sans" w:eastAsia="Gill Sans" w:cs="Gill Sans"/>
            <w:i/>
            <w:color w:val="0000FF"/>
            <w:sz w:val="19"/>
            <w:szCs w:val="19"/>
            <w:u w:val="single"/>
          </w:rPr>
          <w:t>aduvall@episcopalchurch.org</w:t>
        </w:r>
      </w:hyperlink>
      <w:r>
        <w:rPr>
          <w:rFonts w:ascii="Gill Sans" w:hAnsi="Gill Sans" w:eastAsia="Gill Sans" w:cs="Gill Sans"/>
          <w:i/>
          <w:color w:val="000000"/>
          <w:sz w:val="19"/>
          <w:szCs w:val="19"/>
        </w:rPr>
        <w:t xml:space="preserve">, so we </w:t>
      </w:r>
    </w:p>
    <w:p xmlns:wp14="http://schemas.microsoft.com/office/word/2010/wordml" w:rsidR="00AA09E6" w:rsidRDefault="00AF15C4" w14:paraId="0783712D" wp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5400"/>
          <w:tab w:val="left" w:pos="5760"/>
          <w:tab w:val="left" w:pos="9900"/>
        </w:tabs>
        <w:ind w:left="-180"/>
        <w:rPr>
          <w:rFonts w:ascii="Gill Sans" w:hAnsi="Gill Sans" w:eastAsia="Gill Sans" w:cs="Gill Sans"/>
          <w:i/>
          <w:sz w:val="19"/>
          <w:szCs w:val="19"/>
        </w:rPr>
      </w:pPr>
      <w:r>
        <w:rPr>
          <w:rFonts w:ascii="Gill Sans" w:hAnsi="Gill Sans" w:eastAsia="Gill Sans" w:cs="Gill Sans"/>
          <w:i/>
          <w:color w:val="000000"/>
          <w:sz w:val="19"/>
          <w:szCs w:val="19"/>
        </w:rPr>
        <w:t xml:space="preserve">    may use them as a resource to support others in the</w:t>
      </w:r>
      <w:r>
        <w:rPr>
          <w:rFonts w:ascii="Gill Sans" w:hAnsi="Gill Sans" w:eastAsia="Gill Sans" w:cs="Gill Sans"/>
          <w:i/>
          <w:sz w:val="19"/>
          <w:szCs w:val="19"/>
        </w:rPr>
        <w:t>ir work.</w:t>
      </w:r>
      <w:r>
        <w:rPr>
          <w:rFonts w:ascii="Gill Sans" w:hAnsi="Gill Sans" w:eastAsia="Gill Sans" w:cs="Gill Sans"/>
          <w:i/>
          <w:color w:val="000000"/>
          <w:sz w:val="19"/>
          <w:szCs w:val="19"/>
        </w:rPr>
        <w:t xml:space="preserve"> Additions/cha</w:t>
      </w:r>
      <w:r>
        <w:rPr>
          <w:rFonts w:ascii="Gill Sans" w:hAnsi="Gill Sans" w:eastAsia="Gill Sans" w:cs="Gill Sans"/>
          <w:i/>
          <w:color w:val="000000"/>
          <w:sz w:val="19"/>
          <w:szCs w:val="19"/>
        </w:rPr>
        <w:t>nges you make to these forms may be reflected</w:t>
      </w:r>
      <w:r>
        <w:rPr>
          <w:rFonts w:ascii="Gill Sans" w:hAnsi="Gill Sans" w:eastAsia="Gill Sans" w:cs="Gill Sans"/>
          <w:i/>
          <w:sz w:val="19"/>
          <w:szCs w:val="19"/>
        </w:rPr>
        <w:t xml:space="preserve">   </w:t>
      </w:r>
    </w:p>
    <w:p xmlns:wp14="http://schemas.microsoft.com/office/word/2010/wordml" w:rsidR="00AA09E6" w:rsidRDefault="00AF15C4" w14:paraId="5FE59FB0" wp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5400"/>
          <w:tab w:val="left" w:pos="5760"/>
          <w:tab w:val="left" w:pos="9900"/>
        </w:tabs>
        <w:ind w:left="-180"/>
        <w:rPr>
          <w:rFonts w:ascii="Gill Sans" w:hAnsi="Gill Sans" w:eastAsia="Gill Sans" w:cs="Gill Sans"/>
          <w:color w:val="000000"/>
          <w:sz w:val="19"/>
          <w:szCs w:val="19"/>
        </w:rPr>
      </w:pPr>
      <w:r>
        <w:rPr>
          <w:rFonts w:ascii="Gill Sans" w:hAnsi="Gill Sans" w:eastAsia="Gill Sans" w:cs="Gill Sans"/>
          <w:i/>
          <w:sz w:val="19"/>
          <w:szCs w:val="19"/>
        </w:rPr>
        <w:t xml:space="preserve">    </w:t>
      </w:r>
      <w:r>
        <w:rPr>
          <w:rFonts w:ascii="Gill Sans" w:hAnsi="Gill Sans" w:eastAsia="Gill Sans" w:cs="Gill Sans"/>
          <w:i/>
          <w:color w:val="000000"/>
          <w:sz w:val="19"/>
          <w:szCs w:val="19"/>
        </w:rPr>
        <w:t xml:space="preserve">in </w:t>
      </w:r>
      <w:r>
        <w:rPr>
          <w:rFonts w:ascii="Gill Sans" w:hAnsi="Gill Sans" w:eastAsia="Gill Sans" w:cs="Gill Sans"/>
          <w:i/>
          <w:sz w:val="19"/>
          <w:szCs w:val="19"/>
        </w:rPr>
        <w:t>u</w:t>
      </w:r>
      <w:r>
        <w:rPr>
          <w:rFonts w:ascii="Gill Sans" w:hAnsi="Gill Sans" w:eastAsia="Gill Sans" w:cs="Gill Sans"/>
          <w:i/>
          <w:color w:val="000000"/>
          <w:sz w:val="19"/>
          <w:szCs w:val="19"/>
        </w:rPr>
        <w:t xml:space="preserve">pdates to the </w:t>
      </w:r>
      <w:r>
        <w:rPr>
          <w:rFonts w:ascii="Gill Sans" w:hAnsi="Gill Sans" w:eastAsia="Gill Sans" w:cs="Gill Sans"/>
          <w:color w:val="000000"/>
          <w:sz w:val="19"/>
          <w:szCs w:val="19"/>
        </w:rPr>
        <w:t>Supporting Asylum</w:t>
      </w:r>
      <w:r>
        <w:rPr>
          <w:rFonts w:ascii="Gill Sans" w:hAnsi="Gill Sans" w:eastAsia="Gill Sans" w:cs="Gill Sans"/>
          <w:sz w:val="19"/>
          <w:szCs w:val="19"/>
        </w:rPr>
        <w:t xml:space="preserve"> </w:t>
      </w:r>
      <w:r>
        <w:rPr>
          <w:rFonts w:ascii="Gill Sans" w:hAnsi="Gill Sans" w:eastAsia="Gill Sans" w:cs="Gill Sans"/>
          <w:color w:val="000000"/>
          <w:sz w:val="19"/>
          <w:szCs w:val="19"/>
        </w:rPr>
        <w:t>Seekers Toolkit.</w:t>
      </w:r>
    </w:p>
    <w:p xmlns:wp14="http://schemas.microsoft.com/office/word/2010/wordml" w:rsidRPr="00AF15C4" w:rsidR="00AA09E6" w:rsidRDefault="00AA09E6" w14:paraId="0A37501D" wp14:textId="77777777">
      <w:pPr>
        <w:rPr>
          <w:rFonts w:ascii="Gill Sans" w:hAnsi="Gill Sans" w:eastAsia="Gill Sans" w:cs="Gill Sans"/>
          <w:sz w:val="8"/>
          <w:szCs w:val="8"/>
        </w:rPr>
      </w:pPr>
      <w:bookmarkStart w:name="_GoBack" w:id="1"/>
      <w:bookmarkEnd w:id="1"/>
    </w:p>
    <w:tbl>
      <w:tblPr>
        <w:tblStyle w:val="a4"/>
        <w:tblW w:w="108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6330"/>
        <w:gridCol w:w="4470"/>
      </w:tblGrid>
      <w:tr xmlns:wp14="http://schemas.microsoft.com/office/word/2010/wordml" w:rsidR="00AA09E6" w14:paraId="4B7CB7A0" wp14:textId="77777777">
        <w:trPr>
          <w:trHeight w:val="560"/>
        </w:trPr>
        <w:tc>
          <w:tcPr>
            <w:tcW w:w="10800" w:type="dxa"/>
            <w:gridSpan w:val="2"/>
            <w:shd w:val="clear" w:color="auto" w:fill="D9D9D9"/>
          </w:tcPr>
          <w:p w:rsidRPr="00AF15C4" w:rsidR="00AA09E6" w:rsidRDefault="00AF15C4" w14:paraId="45F322C3" wp14:textId="77777777">
            <w:pPr>
              <w:rPr>
                <w:rFonts w:ascii="Gill Sans" w:hAnsi="Gill Sans" w:eastAsia="Gill Sans" w:cs="Gill Sans"/>
                <w:b/>
                <w:sz w:val="24"/>
                <w:szCs w:val="24"/>
              </w:rPr>
            </w:pPr>
            <w:r w:rsidRPr="00AF15C4">
              <w:rPr>
                <w:rFonts w:ascii="Gill Sans" w:hAnsi="Gill Sans" w:eastAsia="Gill Sans" w:cs="Gill Sans"/>
                <w:b/>
                <w:sz w:val="24"/>
                <w:szCs w:val="24"/>
              </w:rPr>
              <w:t>Welcome Team Planning Worksheet</w:t>
            </w:r>
          </w:p>
        </w:tc>
      </w:tr>
      <w:tr xmlns:wp14="http://schemas.microsoft.com/office/word/2010/wordml" w:rsidR="00AA09E6" w14:paraId="4F823AB4" wp14:textId="77777777">
        <w:trPr>
          <w:trHeight w:val="560"/>
        </w:trPr>
        <w:tc>
          <w:tcPr>
            <w:tcW w:w="6330" w:type="dxa"/>
            <w:shd w:val="clear" w:color="auto" w:fill="auto"/>
          </w:tcPr>
          <w:p w:rsidRPr="00AF15C4" w:rsidR="00AA09E6" w:rsidRDefault="00AF15C4" w14:paraId="2C068151" wp14:textId="77777777">
            <w:pPr>
              <w:rPr>
                <w:rFonts w:ascii="Gill Sans" w:hAnsi="Gill Sans" w:eastAsia="Gill Sans" w:cs="Gill Sans"/>
              </w:rPr>
            </w:pPr>
            <w:r w:rsidRPr="00AF15C4">
              <w:rPr>
                <w:rFonts w:ascii="Gill Sans" w:hAnsi="Gill Sans" w:eastAsia="Gill Sans" w:cs="Gill Sans"/>
              </w:rPr>
              <w:t xml:space="preserve">Welcome Team Name                             </w:t>
            </w:r>
          </w:p>
        </w:tc>
        <w:tc>
          <w:tcPr>
            <w:tcW w:w="4470" w:type="dxa"/>
            <w:shd w:val="clear" w:color="auto" w:fill="auto"/>
          </w:tcPr>
          <w:p w:rsidR="00AA09E6" w:rsidRDefault="00AA09E6" w14:paraId="5DAB6C7B" wp14:textId="77777777">
            <w:pPr>
              <w:ind w:left="1152" w:hanging="1152"/>
              <w:rPr>
                <w:rFonts w:ascii="Gill Sans" w:hAnsi="Gill Sans" w:eastAsia="Gill Sans" w:cs="Gill Sans"/>
                <w:sz w:val="26"/>
                <w:szCs w:val="26"/>
              </w:rPr>
            </w:pPr>
          </w:p>
        </w:tc>
      </w:tr>
      <w:tr xmlns:wp14="http://schemas.microsoft.com/office/word/2010/wordml" w:rsidR="00AA09E6" w14:paraId="31C2667C" wp14:textId="77777777">
        <w:trPr>
          <w:trHeight w:val="560"/>
        </w:trPr>
        <w:tc>
          <w:tcPr>
            <w:tcW w:w="6330" w:type="dxa"/>
            <w:shd w:val="clear" w:color="auto" w:fill="auto"/>
          </w:tcPr>
          <w:p w:rsidRPr="00AF15C4" w:rsidR="00AA09E6" w:rsidRDefault="00AF15C4" w14:paraId="41CD7249" wp14:textId="77777777">
            <w:pPr>
              <w:rPr>
                <w:rFonts w:ascii="Gill Sans" w:hAnsi="Gill Sans" w:eastAsia="Gill Sans" w:cs="Gill Sans"/>
              </w:rPr>
            </w:pPr>
            <w:r w:rsidRPr="00AF15C4">
              <w:rPr>
                <w:rFonts w:ascii="Gill Sans" w:hAnsi="Gill Sans" w:eastAsia="Gill Sans" w:cs="Gill Sans"/>
              </w:rPr>
              <w:t>Community Partner(s), if applicable</w:t>
            </w:r>
          </w:p>
        </w:tc>
        <w:tc>
          <w:tcPr>
            <w:tcW w:w="4470" w:type="dxa"/>
            <w:shd w:val="clear" w:color="auto" w:fill="auto"/>
          </w:tcPr>
          <w:p w:rsidR="00AA09E6" w:rsidRDefault="00AA09E6" w14:paraId="02EB378F" wp14:textId="77777777">
            <w:pPr>
              <w:ind w:left="1152" w:hanging="1152"/>
              <w:rPr>
                <w:rFonts w:ascii="Gill Sans" w:hAnsi="Gill Sans" w:eastAsia="Gill Sans" w:cs="Gill Sans"/>
                <w:sz w:val="26"/>
                <w:szCs w:val="26"/>
              </w:rPr>
            </w:pPr>
          </w:p>
        </w:tc>
      </w:tr>
      <w:tr xmlns:wp14="http://schemas.microsoft.com/office/word/2010/wordml" w:rsidR="00AA09E6" w14:paraId="28FFC42F" wp14:textId="77777777">
        <w:trPr>
          <w:trHeight w:val="560"/>
        </w:trPr>
        <w:tc>
          <w:tcPr>
            <w:tcW w:w="6330" w:type="dxa"/>
            <w:shd w:val="clear" w:color="auto" w:fill="auto"/>
          </w:tcPr>
          <w:p w:rsidRPr="00AF15C4" w:rsidR="00AA09E6" w:rsidRDefault="00AF15C4" w14:paraId="4386B8B0" wp14:textId="77777777">
            <w:pPr>
              <w:rPr>
                <w:rFonts w:ascii="Gill Sans" w:hAnsi="Gill Sans" w:eastAsia="Gill Sans" w:cs="Gill Sans"/>
              </w:rPr>
            </w:pPr>
            <w:r w:rsidRPr="00AF15C4">
              <w:rPr>
                <w:rFonts w:ascii="Gill Sans" w:hAnsi="Gill Sans" w:eastAsia="Gill Sans" w:cs="Gill Sans"/>
              </w:rPr>
              <w:t xml:space="preserve">Team Leader                                                         </w:t>
            </w:r>
          </w:p>
        </w:tc>
        <w:tc>
          <w:tcPr>
            <w:tcW w:w="4470" w:type="dxa"/>
            <w:shd w:val="clear" w:color="auto" w:fill="auto"/>
          </w:tcPr>
          <w:p w:rsidR="00AA09E6" w:rsidRDefault="00AA09E6" w14:paraId="6A05A809" wp14:textId="77777777">
            <w:pPr>
              <w:rPr>
                <w:rFonts w:ascii="Gill Sans" w:hAnsi="Gill Sans" w:eastAsia="Gill Sans" w:cs="Gill Sans"/>
                <w:sz w:val="26"/>
                <w:szCs w:val="26"/>
              </w:rPr>
            </w:pPr>
          </w:p>
        </w:tc>
      </w:tr>
      <w:tr xmlns:wp14="http://schemas.microsoft.com/office/word/2010/wordml" w:rsidR="00AA09E6" w14:paraId="6A41F43C" wp14:textId="77777777">
        <w:trPr>
          <w:trHeight w:val="560"/>
        </w:trPr>
        <w:tc>
          <w:tcPr>
            <w:tcW w:w="6330" w:type="dxa"/>
            <w:shd w:val="clear" w:color="auto" w:fill="auto"/>
          </w:tcPr>
          <w:p w:rsidRPr="00AF15C4" w:rsidR="00AA09E6" w:rsidRDefault="00AF15C4" w14:paraId="6C823050" wp14:textId="77777777">
            <w:pPr>
              <w:rPr>
                <w:rFonts w:ascii="Gill Sans" w:hAnsi="Gill Sans" w:eastAsia="Gill Sans" w:cs="Gill Sans"/>
              </w:rPr>
            </w:pPr>
            <w:r w:rsidRPr="00AF15C4">
              <w:rPr>
                <w:rFonts w:ascii="Gill Sans" w:hAnsi="Gill Sans" w:eastAsia="Gill Sans" w:cs="Gill Sans"/>
              </w:rPr>
              <w:t xml:space="preserve">Volunteers and contact information                                                                        </w:t>
            </w:r>
          </w:p>
        </w:tc>
        <w:tc>
          <w:tcPr>
            <w:tcW w:w="4470" w:type="dxa"/>
            <w:shd w:val="clear" w:color="auto" w:fill="auto"/>
          </w:tcPr>
          <w:p w:rsidR="00AA09E6" w:rsidRDefault="00AA09E6" w14:paraId="5A39BBE3" wp14:textId="77777777">
            <w:pPr>
              <w:ind w:left="1512" w:hanging="1512"/>
              <w:rPr>
                <w:rFonts w:ascii="Gill Sans" w:hAnsi="Gill Sans" w:eastAsia="Gill Sans" w:cs="Gill Sans"/>
                <w:sz w:val="26"/>
                <w:szCs w:val="26"/>
              </w:rPr>
            </w:pPr>
          </w:p>
        </w:tc>
      </w:tr>
      <w:tr xmlns:wp14="http://schemas.microsoft.com/office/word/2010/wordml" w:rsidR="00AA09E6" w14:paraId="5808160B" wp14:textId="77777777">
        <w:trPr>
          <w:trHeight w:val="560"/>
        </w:trPr>
        <w:tc>
          <w:tcPr>
            <w:tcW w:w="6330" w:type="dxa"/>
            <w:shd w:val="clear" w:color="auto" w:fill="auto"/>
          </w:tcPr>
          <w:p w:rsidRPr="00AF15C4" w:rsidR="00AA09E6" w:rsidRDefault="00AF15C4" w14:paraId="3C000B81" wp14:textId="77777777">
            <w:pPr>
              <w:rPr>
                <w:rFonts w:ascii="Gill Sans" w:hAnsi="Gill Sans" w:eastAsia="Gill Sans" w:cs="Gill Sans"/>
              </w:rPr>
            </w:pPr>
            <w:r w:rsidRPr="00AF15C4">
              <w:rPr>
                <w:rFonts w:ascii="Gill Sans" w:hAnsi="Gill Sans" w:eastAsia="Gill Sans" w:cs="Gill Sans"/>
              </w:rPr>
              <w:t xml:space="preserve">Names and contact information of the primary points-of-contact for the asylum seeker/family                         </w:t>
            </w:r>
          </w:p>
        </w:tc>
        <w:tc>
          <w:tcPr>
            <w:tcW w:w="4470" w:type="dxa"/>
            <w:shd w:val="clear" w:color="auto" w:fill="auto"/>
          </w:tcPr>
          <w:p w:rsidR="00AA09E6" w:rsidRDefault="00AA09E6" w14:paraId="41C8F396" wp14:textId="77777777">
            <w:pPr>
              <w:rPr>
                <w:rFonts w:ascii="Gill Sans" w:hAnsi="Gill Sans" w:eastAsia="Gill Sans" w:cs="Gill Sans"/>
                <w:sz w:val="26"/>
                <w:szCs w:val="26"/>
              </w:rPr>
            </w:pPr>
          </w:p>
        </w:tc>
      </w:tr>
      <w:tr xmlns:wp14="http://schemas.microsoft.com/office/word/2010/wordml" w:rsidR="00AA09E6" w14:paraId="49B386BF" wp14:textId="77777777">
        <w:trPr>
          <w:trHeight w:val="560"/>
        </w:trPr>
        <w:tc>
          <w:tcPr>
            <w:tcW w:w="6330" w:type="dxa"/>
            <w:shd w:val="clear" w:color="auto" w:fill="auto"/>
          </w:tcPr>
          <w:p w:rsidRPr="00AF15C4" w:rsidR="00AA09E6" w:rsidRDefault="00AF15C4" w14:paraId="51E5FDD4" wp14:textId="77777777">
            <w:pPr>
              <w:rPr>
                <w:rFonts w:ascii="Gill Sans" w:hAnsi="Gill Sans" w:eastAsia="Gill Sans" w:cs="Gill Sans"/>
              </w:rPr>
            </w:pPr>
            <w:r w:rsidRPr="00AF15C4">
              <w:rPr>
                <w:rFonts w:ascii="Gill Sans" w:hAnsi="Gill Sans" w:eastAsia="Gill Sans" w:cs="Gill Sans"/>
              </w:rPr>
              <w:t xml:space="preserve">Duration of support for the </w:t>
            </w:r>
            <w:r w:rsidRPr="00AF15C4">
              <w:rPr>
                <w:rFonts w:ascii="Gill Sans" w:hAnsi="Gill Sans" w:eastAsia="Gill Sans" w:cs="Gill Sans"/>
              </w:rPr>
              <w:t>asylum seeker/family</w:t>
            </w:r>
          </w:p>
        </w:tc>
        <w:tc>
          <w:tcPr>
            <w:tcW w:w="4470" w:type="dxa"/>
            <w:shd w:val="clear" w:color="auto" w:fill="auto"/>
          </w:tcPr>
          <w:p w:rsidR="00AA09E6" w:rsidRDefault="00AA09E6" w14:paraId="72A3D3EC" wp14:textId="77777777">
            <w:pPr>
              <w:rPr>
                <w:rFonts w:ascii="Gill Sans" w:hAnsi="Gill Sans" w:eastAsia="Gill Sans" w:cs="Gill Sans"/>
                <w:sz w:val="26"/>
                <w:szCs w:val="26"/>
              </w:rPr>
            </w:pPr>
          </w:p>
        </w:tc>
      </w:tr>
      <w:tr xmlns:wp14="http://schemas.microsoft.com/office/word/2010/wordml" w:rsidR="00AA09E6" w14:paraId="5A03D97D" wp14:textId="77777777">
        <w:trPr>
          <w:trHeight w:val="560"/>
        </w:trPr>
        <w:tc>
          <w:tcPr>
            <w:tcW w:w="10800" w:type="dxa"/>
            <w:gridSpan w:val="2"/>
            <w:shd w:val="clear" w:color="auto" w:fill="auto"/>
          </w:tcPr>
          <w:p w:rsidRPr="00AF15C4" w:rsidR="00AA09E6" w:rsidRDefault="00AF15C4" w14:paraId="16945D5B" wp14:textId="77777777">
            <w:pPr>
              <w:rPr>
                <w:rFonts w:ascii="Gill Sans" w:hAnsi="Gill Sans" w:eastAsia="Gill Sans" w:cs="Gill Sans"/>
              </w:rPr>
            </w:pPr>
            <w:r w:rsidRPr="00AF15C4">
              <w:rPr>
                <w:rFonts w:ascii="Gill Sans" w:hAnsi="Gill Sans" w:eastAsia="Gill Sans" w:cs="Gill Sans"/>
              </w:rPr>
              <w:t>Types of support that will be provided (check ☐ if applicable and describe)</w:t>
            </w:r>
          </w:p>
        </w:tc>
      </w:tr>
      <w:tr xmlns:wp14="http://schemas.microsoft.com/office/word/2010/wordml" w:rsidR="00AA09E6" w14:paraId="39787138" wp14:textId="77777777">
        <w:trPr>
          <w:trHeight w:val="560"/>
        </w:trPr>
        <w:tc>
          <w:tcPr>
            <w:tcW w:w="10800" w:type="dxa"/>
            <w:gridSpan w:val="2"/>
            <w:shd w:val="clear" w:color="auto" w:fill="auto"/>
          </w:tcPr>
          <w:p w:rsidRPr="00AF15C4" w:rsidR="00AA09E6" w:rsidRDefault="00AF15C4" w14:paraId="0EB6BBE8" wp14:textId="77777777">
            <w:pPr>
              <w:rPr>
                <w:rFonts w:ascii="Gill Sans" w:hAnsi="Gill Sans" w:eastAsia="Gill Sans" w:cs="Gill Sans"/>
              </w:rPr>
            </w:pPr>
            <w:r w:rsidRPr="00AF15C4">
              <w:rPr>
                <w:rFonts w:ascii="Gill Sans" w:hAnsi="Gill Sans" w:eastAsia="Gill Sans" w:cs="Gill Sans"/>
              </w:rPr>
              <w:t>☐</w:t>
            </w:r>
            <w:r w:rsidRPr="00AF15C4">
              <w:rPr>
                <w:rFonts w:ascii="Gill Sans" w:hAnsi="Gill Sans" w:eastAsia="Gill Sans" w:cs="Gill Sans"/>
              </w:rPr>
              <w:t xml:space="preserve"> Housing for _____ months</w:t>
            </w:r>
          </w:p>
          <w:p w:rsidRPr="00AF15C4" w:rsidR="00AA09E6" w:rsidRDefault="00AF15C4" w14:paraId="5C056B93" wp14:textId="77777777">
            <w:pPr>
              <w:rPr>
                <w:rFonts w:ascii="Gill Sans" w:hAnsi="Gill Sans" w:eastAsia="Gill Sans" w:cs="Gill Sans"/>
              </w:rPr>
            </w:pPr>
            <w:r w:rsidRPr="00AF15C4">
              <w:rPr>
                <w:rFonts w:ascii="Gill Sans" w:hAnsi="Gill Sans" w:eastAsia="Gill Sans" w:cs="Gill Sans"/>
              </w:rPr>
              <w:t>☐</w:t>
            </w:r>
            <w:r w:rsidRPr="00AF15C4">
              <w:rPr>
                <w:rFonts w:ascii="Gill Sans" w:hAnsi="Gill Sans" w:eastAsia="Gill Sans" w:cs="Gill Sans"/>
              </w:rPr>
              <w:t xml:space="preserve"> Payment of rent and utilities</w:t>
            </w:r>
          </w:p>
          <w:p w:rsidRPr="00AF15C4" w:rsidR="00AA09E6" w:rsidRDefault="00AF15C4" w14:paraId="3198F304" wp14:textId="77777777">
            <w:pPr>
              <w:rPr>
                <w:rFonts w:ascii="Gill Sans" w:hAnsi="Gill Sans" w:eastAsia="Gill Sans" w:cs="Gill Sans"/>
              </w:rPr>
            </w:pPr>
            <w:r w:rsidRPr="00AF15C4">
              <w:rPr>
                <w:rFonts w:ascii="Gill Sans" w:hAnsi="Gill Sans" w:eastAsia="Gill Sans" w:cs="Gill Sans"/>
              </w:rPr>
              <w:t>☐</w:t>
            </w:r>
            <w:r w:rsidRPr="00AF15C4">
              <w:rPr>
                <w:rFonts w:ascii="Gill Sans" w:hAnsi="Gill Sans" w:eastAsia="Gill Sans" w:cs="Gill Sans"/>
              </w:rPr>
              <w:t xml:space="preserve"> Grocery/food support in form of __________________</w:t>
            </w:r>
          </w:p>
          <w:p w:rsidRPr="00AF15C4" w:rsidR="00AA09E6" w:rsidRDefault="00AF15C4" w14:paraId="230A06E3" wp14:textId="77777777">
            <w:pPr>
              <w:rPr>
                <w:rFonts w:ascii="Gill Sans" w:hAnsi="Gill Sans" w:eastAsia="Gill Sans" w:cs="Gill Sans"/>
              </w:rPr>
            </w:pPr>
            <w:r w:rsidRPr="00AF15C4">
              <w:rPr>
                <w:rFonts w:ascii="Gill Sans" w:hAnsi="Gill Sans" w:eastAsia="Gill Sans" w:cs="Gill Sans"/>
              </w:rPr>
              <w:t>☐</w:t>
            </w:r>
            <w:r w:rsidRPr="00AF15C4">
              <w:rPr>
                <w:rFonts w:ascii="Gill Sans" w:hAnsi="Gill Sans" w:eastAsia="Gill Sans" w:cs="Gill Sans"/>
              </w:rPr>
              <w:t xml:space="preserve"> Material needs, including _____________________</w:t>
            </w:r>
          </w:p>
          <w:p w:rsidRPr="00AF15C4" w:rsidR="00AA09E6" w:rsidRDefault="00AF15C4" w14:paraId="40622C7D" wp14:textId="77777777">
            <w:pPr>
              <w:rPr>
                <w:rFonts w:ascii="Gill Sans" w:hAnsi="Gill Sans" w:eastAsia="Gill Sans" w:cs="Gill Sans"/>
              </w:rPr>
            </w:pPr>
            <w:r w:rsidRPr="00AF15C4">
              <w:rPr>
                <w:rFonts w:ascii="Gill Sans" w:hAnsi="Gill Sans" w:eastAsia="Gill Sans" w:cs="Gill Sans"/>
              </w:rPr>
              <w:t>☐</w:t>
            </w:r>
            <w:r w:rsidRPr="00AF15C4">
              <w:rPr>
                <w:rFonts w:ascii="Gill Sans" w:hAnsi="Gill Sans" w:eastAsia="Gill Sans" w:cs="Gill Sans"/>
              </w:rPr>
              <w:t xml:space="preserve"> Transportation, including ________________________</w:t>
            </w:r>
          </w:p>
          <w:p w:rsidRPr="00AF15C4" w:rsidR="00AA09E6" w:rsidRDefault="00AF15C4" w14:paraId="14F682CD" wp14:textId="77777777">
            <w:pPr>
              <w:ind w:left="1152"/>
              <w:rPr>
                <w:rFonts w:ascii="Gill Sans" w:hAnsi="Gill Sans" w:eastAsia="Gill Sans" w:cs="Gill Sans"/>
              </w:rPr>
            </w:pPr>
            <w:r w:rsidRPr="00AF15C4">
              <w:rPr>
                <w:rFonts w:ascii="Gill Sans" w:hAnsi="Gill Sans" w:eastAsia="Gill Sans" w:cs="Gill Sans"/>
              </w:rPr>
              <w:t>☐</w:t>
            </w:r>
            <w:r w:rsidRPr="00AF15C4">
              <w:rPr>
                <w:rFonts w:ascii="Gill Sans" w:hAnsi="Gill Sans" w:eastAsia="Gill Sans" w:cs="Gill Sans"/>
              </w:rPr>
              <w:t xml:space="preserve"> Education support, including _________________</w:t>
            </w:r>
          </w:p>
          <w:p w:rsidRPr="00AF15C4" w:rsidR="00AA09E6" w:rsidRDefault="00AF15C4" w14:paraId="364EEF5D" wp14:textId="77777777">
            <w:pPr>
              <w:rPr>
                <w:rFonts w:ascii="Gill Sans" w:hAnsi="Gill Sans" w:eastAsia="Gill Sans" w:cs="Gill Sans"/>
              </w:rPr>
            </w:pPr>
            <w:r w:rsidRPr="00AF15C4">
              <w:rPr>
                <w:rFonts w:ascii="Gill Sans" w:hAnsi="Gill Sans" w:eastAsia="Gill Sans" w:cs="Gill Sans"/>
              </w:rPr>
              <w:t>☐</w:t>
            </w:r>
            <w:r w:rsidRPr="00AF15C4">
              <w:rPr>
                <w:rFonts w:ascii="Gill Sans" w:hAnsi="Gill Sans" w:eastAsia="Gill Sans" w:cs="Gill Sans"/>
              </w:rPr>
              <w:t xml:space="preserve"> Medical/Mental Health support, including _____________</w:t>
            </w:r>
          </w:p>
          <w:p w:rsidRPr="00AF15C4" w:rsidR="00AA09E6" w:rsidRDefault="00AF15C4" w14:paraId="51729B53" wp14:textId="77777777">
            <w:pPr>
              <w:rPr>
                <w:rFonts w:ascii="Gill Sans" w:hAnsi="Gill Sans" w:eastAsia="Gill Sans" w:cs="Gill Sans"/>
              </w:rPr>
            </w:pPr>
            <w:r w:rsidRPr="00AF15C4">
              <w:rPr>
                <w:rFonts w:ascii="Gill Sans" w:hAnsi="Gill Sans" w:eastAsia="Gill Sans" w:cs="Gill Sans"/>
              </w:rPr>
              <w:t>☐</w:t>
            </w:r>
            <w:r w:rsidRPr="00AF15C4">
              <w:rPr>
                <w:rFonts w:ascii="Gill Sans" w:hAnsi="Gill Sans" w:eastAsia="Gill Sans" w:cs="Gill Sans"/>
              </w:rPr>
              <w:t xml:space="preserve"> Employment support, including ______________________</w:t>
            </w:r>
          </w:p>
          <w:p w:rsidRPr="00AF15C4" w:rsidR="00AA09E6" w:rsidRDefault="00AF15C4" w14:paraId="7D3846B0" wp14:textId="77777777">
            <w:pPr>
              <w:rPr>
                <w:rFonts w:ascii="Gill Sans" w:hAnsi="Gill Sans" w:eastAsia="Gill Sans" w:cs="Gill Sans"/>
              </w:rPr>
            </w:pPr>
            <w:r w:rsidRPr="00AF15C4">
              <w:rPr>
                <w:rFonts w:ascii="Gill Sans" w:hAnsi="Gill Sans" w:eastAsia="Gill Sans" w:cs="Gill Sans"/>
              </w:rPr>
              <w:t>☐</w:t>
            </w:r>
            <w:r w:rsidRPr="00AF15C4">
              <w:rPr>
                <w:rFonts w:ascii="Gill Sans" w:hAnsi="Gill Sans" w:eastAsia="Gill Sans" w:cs="Gill Sans"/>
              </w:rPr>
              <w:t xml:space="preserve"> Legal accompaniment (following up on asylum seekers’ and/or attorney’s requests), including ____________________________</w:t>
            </w:r>
          </w:p>
          <w:p w:rsidRPr="00AF15C4" w:rsidR="00AA09E6" w:rsidRDefault="00AF15C4" w14:paraId="1F4326A5" wp14:textId="77777777">
            <w:pPr>
              <w:rPr>
                <w:rFonts w:ascii="Gill Sans" w:hAnsi="Gill Sans" w:eastAsia="Gill Sans" w:cs="Gill Sans"/>
              </w:rPr>
            </w:pPr>
            <w:r w:rsidRPr="00AF15C4">
              <w:rPr>
                <w:rFonts w:ascii="Gill Sans" w:hAnsi="Gill Sans" w:eastAsia="Gill Sans" w:cs="Gill Sans"/>
              </w:rPr>
              <w:t>☐</w:t>
            </w:r>
            <w:r w:rsidRPr="00AF15C4">
              <w:rPr>
                <w:rFonts w:ascii="Gill Sans" w:hAnsi="Gill Sans" w:eastAsia="Gill Sans" w:cs="Gill Sans"/>
              </w:rPr>
              <w:t xml:space="preserve"> Social/emotional su</w:t>
            </w:r>
            <w:r w:rsidRPr="00AF15C4">
              <w:rPr>
                <w:rFonts w:ascii="Gill Sans" w:hAnsi="Gill Sans" w:eastAsia="Gill Sans" w:cs="Gill Sans"/>
              </w:rPr>
              <w:t>pport, including ______________</w:t>
            </w:r>
          </w:p>
          <w:p w:rsidRPr="00AF15C4" w:rsidR="00AA09E6" w:rsidRDefault="00AF15C4" w14:paraId="633F8BE1" wp14:textId="77777777">
            <w:pPr>
              <w:rPr>
                <w:rFonts w:ascii="Gill Sans" w:hAnsi="Gill Sans" w:eastAsia="Gill Sans" w:cs="Gill Sans"/>
              </w:rPr>
            </w:pPr>
            <w:r w:rsidRPr="00AF15C4">
              <w:rPr>
                <w:rFonts w:ascii="Gill Sans" w:hAnsi="Gill Sans" w:eastAsia="Gill Sans" w:cs="Gill Sans"/>
              </w:rPr>
              <w:t>☐</w:t>
            </w:r>
            <w:r w:rsidRPr="00AF15C4">
              <w:rPr>
                <w:rFonts w:ascii="Gill Sans" w:hAnsi="Gill Sans" w:eastAsia="Gill Sans" w:cs="Gill Sans"/>
              </w:rPr>
              <w:t xml:space="preserve"> Additional financial support in amount of ______, concluding on __________[date] </w:t>
            </w:r>
          </w:p>
        </w:tc>
      </w:tr>
      <w:tr xmlns:wp14="http://schemas.microsoft.com/office/word/2010/wordml" w:rsidR="00AA09E6" w14:paraId="45331095" wp14:textId="77777777">
        <w:trPr>
          <w:trHeight w:val="560"/>
        </w:trPr>
        <w:tc>
          <w:tcPr>
            <w:tcW w:w="10800" w:type="dxa"/>
            <w:gridSpan w:val="2"/>
            <w:shd w:val="clear" w:color="auto" w:fill="auto"/>
          </w:tcPr>
          <w:p w:rsidRPr="00AF15C4" w:rsidR="00AA09E6" w:rsidRDefault="00AF15C4" w14:paraId="51A628D4" wp14:textId="77777777">
            <w:pPr>
              <w:rPr>
                <w:rFonts w:ascii="Gill Sans" w:hAnsi="Gill Sans" w:eastAsia="Gill Sans" w:cs="Gill Sans"/>
              </w:rPr>
            </w:pPr>
            <w:r w:rsidRPr="00AF15C4">
              <w:rPr>
                <w:rFonts w:ascii="Gill Sans" w:hAnsi="Gill Sans" w:eastAsia="Gill Sans" w:cs="Gill Sans"/>
              </w:rPr>
              <w:t>Team work, policies, and guidelines:</w:t>
            </w:r>
          </w:p>
        </w:tc>
      </w:tr>
      <w:tr xmlns:wp14="http://schemas.microsoft.com/office/word/2010/wordml" w:rsidR="00AA09E6" w14:paraId="1967B5E6" wp14:textId="77777777">
        <w:trPr>
          <w:trHeight w:val="560"/>
        </w:trPr>
        <w:tc>
          <w:tcPr>
            <w:tcW w:w="10800" w:type="dxa"/>
            <w:gridSpan w:val="2"/>
            <w:shd w:val="clear" w:color="auto" w:fill="auto"/>
          </w:tcPr>
          <w:p w:rsidRPr="00AF15C4" w:rsidR="00AA09E6" w:rsidRDefault="00AF15C4" w14:paraId="2CC46DCA" wp14:textId="77777777">
            <w:pPr>
              <w:spacing w:line="276" w:lineRule="auto"/>
              <w:rPr>
                <w:rFonts w:ascii="Gill Sans" w:hAnsi="Gill Sans" w:eastAsia="Gill Sans" w:cs="Gill Sans"/>
              </w:rPr>
            </w:pPr>
            <w:r w:rsidRPr="00AF15C4">
              <w:rPr>
                <w:rFonts w:ascii="Gill Sans" w:hAnsi="Gill Sans" w:eastAsia="Gill Sans" w:cs="Gill Sans"/>
              </w:rPr>
              <w:t>☐</w:t>
            </w:r>
            <w:r w:rsidRPr="00AF15C4">
              <w:rPr>
                <w:rFonts w:ascii="Gill Sans" w:hAnsi="Gill Sans" w:eastAsia="Gill Sans" w:cs="Gill Sans"/>
              </w:rPr>
              <w:t xml:space="preserve"> Team has adopted Volunteer Guidelines and/or Agreement and each volunteer has signed. </w:t>
            </w:r>
          </w:p>
          <w:p w:rsidRPr="00AF15C4" w:rsidR="00AA09E6" w:rsidRDefault="00AF15C4" w14:paraId="7C1CA933" wp14:textId="77777777">
            <w:pPr>
              <w:spacing w:line="276" w:lineRule="auto"/>
              <w:rPr>
                <w:rFonts w:ascii="Gill Sans" w:hAnsi="Gill Sans" w:eastAsia="Gill Sans" w:cs="Gill Sans"/>
              </w:rPr>
            </w:pPr>
            <w:r w:rsidRPr="00AF15C4">
              <w:rPr>
                <w:rFonts w:ascii="Gill Sans" w:hAnsi="Gill Sans" w:eastAsia="Gill Sans" w:cs="Gill Sans"/>
              </w:rPr>
              <w:t>☐</w:t>
            </w:r>
            <w:r w:rsidRPr="00AF15C4">
              <w:rPr>
                <w:rFonts w:ascii="Gill Sans" w:hAnsi="Gill Sans" w:eastAsia="Gill Sans" w:cs="Gill Sans"/>
              </w:rPr>
              <w:t xml:space="preserve"> Volunteers</w:t>
            </w:r>
            <w:r w:rsidRPr="00AF15C4">
              <w:rPr>
                <w:rFonts w:ascii="Gill Sans" w:hAnsi="Gill Sans" w:eastAsia="Gill Sans" w:cs="Gill Sans"/>
              </w:rPr>
              <w:t xml:space="preserve"> have received a background check.</w:t>
            </w:r>
          </w:p>
          <w:p w:rsidRPr="00AF15C4" w:rsidR="00AA09E6" w:rsidRDefault="00AF15C4" w14:paraId="34F0E7B8" wp14:textId="77777777">
            <w:pPr>
              <w:spacing w:line="276" w:lineRule="auto"/>
              <w:rPr>
                <w:rFonts w:ascii="Gill Sans" w:hAnsi="Gill Sans" w:eastAsia="Gill Sans" w:cs="Gill Sans"/>
              </w:rPr>
            </w:pPr>
            <w:r w:rsidRPr="00AF15C4">
              <w:rPr>
                <w:rFonts w:ascii="Gill Sans" w:hAnsi="Gill Sans" w:eastAsia="Gill Sans" w:cs="Gill Sans"/>
              </w:rPr>
              <w:t>☐</w:t>
            </w:r>
            <w:r w:rsidRPr="00AF15C4">
              <w:rPr>
                <w:rFonts w:ascii="Gill Sans" w:hAnsi="Gill Sans" w:eastAsia="Gill Sans" w:cs="Gill Sans"/>
              </w:rPr>
              <w:t xml:space="preserve"> Team has established policies and protocols around confidentiality. </w:t>
            </w:r>
          </w:p>
          <w:p w:rsidRPr="00AF15C4" w:rsidR="00AA09E6" w:rsidRDefault="00AF15C4" w14:paraId="693E5D97" wp14:textId="77777777">
            <w:pPr>
              <w:spacing w:line="276" w:lineRule="auto"/>
              <w:rPr>
                <w:rFonts w:ascii="Gill Sans" w:hAnsi="Gill Sans" w:eastAsia="Gill Sans" w:cs="Gill Sans"/>
              </w:rPr>
            </w:pPr>
            <w:r w:rsidRPr="00AF15C4">
              <w:rPr>
                <w:rFonts w:ascii="Gill Sans" w:hAnsi="Gill Sans" w:eastAsia="Gill Sans" w:cs="Gill Sans"/>
              </w:rPr>
              <w:t>☐</w:t>
            </w:r>
            <w:r w:rsidRPr="00AF15C4">
              <w:rPr>
                <w:rFonts w:ascii="Gill Sans" w:hAnsi="Gill Sans" w:eastAsia="Gill Sans" w:cs="Gill Sans"/>
              </w:rPr>
              <w:t xml:space="preserve"> Team has discussed and will abide by Safe Church Policies.</w:t>
            </w:r>
          </w:p>
          <w:p w:rsidRPr="00AF15C4" w:rsidR="00AA09E6" w:rsidRDefault="00AF15C4" w14:paraId="502BDC7A" wp14:textId="77777777">
            <w:pPr>
              <w:spacing w:line="276" w:lineRule="auto"/>
              <w:rPr>
                <w:rFonts w:ascii="Gill Sans" w:hAnsi="Gill Sans" w:eastAsia="Gill Sans" w:cs="Gill Sans"/>
              </w:rPr>
            </w:pPr>
            <w:r w:rsidRPr="00AF15C4">
              <w:rPr>
                <w:rFonts w:ascii="Gill Sans" w:hAnsi="Gill Sans" w:eastAsia="Gill Sans" w:cs="Gill Sans"/>
              </w:rPr>
              <w:t>☐</w:t>
            </w:r>
            <w:r w:rsidRPr="00AF15C4">
              <w:rPr>
                <w:rFonts w:ascii="Gill Sans" w:hAnsi="Gill Sans" w:eastAsia="Gill Sans" w:cs="Gill Sans"/>
              </w:rPr>
              <w:t xml:space="preserve"> Team has established policies around how cash and material goods will be disbursed to the asylum seeker/</w:t>
            </w:r>
            <w:proofErr w:type="gramStart"/>
            <w:r w:rsidRPr="00AF15C4">
              <w:rPr>
                <w:rFonts w:ascii="Gill Sans" w:hAnsi="Gill Sans" w:eastAsia="Gill Sans" w:cs="Gill Sans"/>
              </w:rPr>
              <w:t>family, and</w:t>
            </w:r>
            <w:proofErr w:type="gramEnd"/>
            <w:r w:rsidRPr="00AF15C4">
              <w:rPr>
                <w:rFonts w:ascii="Gill Sans" w:hAnsi="Gill Sans" w:eastAsia="Gill Sans" w:cs="Gill Sans"/>
              </w:rPr>
              <w:t xml:space="preserve"> agreed upon a policy regarding gifts. </w:t>
            </w:r>
          </w:p>
          <w:p w:rsidRPr="00AF15C4" w:rsidR="00AA09E6" w:rsidRDefault="00AF15C4" w14:paraId="25CD10EB" wp14:textId="77777777">
            <w:pPr>
              <w:spacing w:line="276" w:lineRule="auto"/>
              <w:rPr>
                <w:rFonts w:ascii="Gill Sans" w:hAnsi="Gill Sans" w:eastAsia="Gill Sans" w:cs="Gill Sans"/>
              </w:rPr>
            </w:pPr>
            <w:r w:rsidRPr="00AF15C4">
              <w:rPr>
                <w:rFonts w:ascii="Gill Sans" w:hAnsi="Gill Sans" w:eastAsia="Gill Sans" w:cs="Gill Sans"/>
              </w:rPr>
              <w:t>☐</w:t>
            </w:r>
            <w:r w:rsidRPr="00AF15C4">
              <w:rPr>
                <w:rFonts w:ascii="Gill Sans" w:hAnsi="Gill Sans" w:eastAsia="Gill Sans" w:cs="Gill Sans"/>
              </w:rPr>
              <w:t xml:space="preserve"> Team has established a clear system of communication and a regular meeting schedule.</w:t>
            </w:r>
          </w:p>
        </w:tc>
      </w:tr>
    </w:tbl>
    <w:p xmlns:wp14="http://schemas.microsoft.com/office/word/2010/wordml" w:rsidR="00AA09E6" w:rsidRDefault="00AF15C4" w14:paraId="3C4BF716" wp14:textId="77777777">
      <w:pPr>
        <w:tabs>
          <w:tab w:val="left" w:pos="1080"/>
          <w:tab w:val="left" w:pos="5400"/>
          <w:tab w:val="left" w:pos="5760"/>
          <w:tab w:val="left" w:pos="9900"/>
        </w:tabs>
        <w:rPr>
          <w:rFonts w:ascii="Gill Sans" w:hAnsi="Gill Sans" w:eastAsia="Gill Sans" w:cs="Gill Sans"/>
          <w:color w:val="000000"/>
          <w:sz w:val="22"/>
          <w:szCs w:val="22"/>
        </w:rPr>
      </w:pPr>
      <w:r>
        <w:rPr>
          <w:rFonts w:ascii="Gill Sans" w:hAnsi="Gill Sans" w:eastAsia="Gill Sans" w:cs="Gill Sans"/>
        </w:rPr>
        <w:tab/>
      </w:r>
      <w:r>
        <w:rPr>
          <w:rFonts w:ascii="Gill Sans" w:hAnsi="Gill Sans" w:eastAsia="Gill Sans" w:cs="Gill Sans"/>
        </w:rPr>
        <w:t xml:space="preserve">         </w:t>
      </w:r>
      <w:r>
        <w:rPr>
          <w:rFonts w:ascii="Gill Sans" w:hAnsi="Gill Sans" w:eastAsia="Gill Sans" w:cs="Gill Sans"/>
        </w:rPr>
        <w:t xml:space="preserve">     </w:t>
      </w:r>
    </w:p>
    <w:sectPr w:rsidR="00AA09E6" w:rsidSect="00AF15C4">
      <w:footerReference w:type="default" r:id="rId8"/>
      <w:headerReference w:type="first" r:id="rId9"/>
      <w:footerReference w:type="first" r:id="rId10"/>
      <w:pgSz w:w="12240" w:h="15840" w:orient="portrait"/>
      <w:pgMar w:top="432" w:right="720" w:bottom="810" w:left="720" w:header="504" w:footer="215" w:gutter="0"/>
      <w:pgNumType w:start="1"/>
      <w:cols w:space="720"/>
      <w:titlePg/>
      <w:headerReference w:type="default" r:id="R9c4d70761c8843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000000" w:rsidRDefault="00AF15C4" w14:paraId="0E27B00A" wp14:textId="77777777">
      <w:r>
        <w:separator/>
      </w:r>
    </w:p>
  </w:endnote>
  <w:endnote w:type="continuationSeparator" w:id="0">
    <w:p xmlns:wp14="http://schemas.microsoft.com/office/word/2010/wordml" w:rsidR="00000000" w:rsidRDefault="00AF15C4" w14:paraId="60061E4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AA09E6" w:rsidRDefault="00AF15C4" w14:paraId="6718FE53" wp14:textId="77777777">
    <w:r>
      <w:rPr>
        <w:rFonts w:ascii="Arial" w:hAnsi="Arial" w:eastAsia="Arial" w:cs="Arial"/>
        <w:sz w:val="13"/>
        <w:szCs w:val="13"/>
      </w:rPr>
      <w:t>Page 2 of 2</w:t>
    </w:r>
    <w:r>
      <w:tab/>
    </w:r>
  </w:p>
  <w:p xmlns:wp14="http://schemas.microsoft.com/office/word/2010/wordml" w:rsidR="00AA09E6" w:rsidRDefault="00AA09E6" w14:paraId="0D0B940D" wp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  <w:p xmlns:wp14="http://schemas.microsoft.com/office/word/2010/wordml" w:rsidR="00AA09E6" w:rsidRDefault="00AF15C4" w14:paraId="6A4730AE" wp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AA09E6" w:rsidRDefault="00AA09E6" w14:paraId="3DEEC669" wp14:textId="77777777">
    <w:pPr>
      <w:rPr>
        <w:rFonts w:ascii="Arial" w:hAnsi="Arial" w:eastAsia="Arial" w:cs="Arial"/>
        <w:sz w:val="12"/>
        <w:szCs w:val="12"/>
      </w:rPr>
    </w:pPr>
  </w:p>
  <w:p xmlns:wp14="http://schemas.microsoft.com/office/word/2010/wordml" w:rsidR="00AA09E6" w:rsidRDefault="00AA09E6" w14:paraId="3656B9AB" wp14:textId="77777777">
    <w:pPr>
      <w:rPr>
        <w:rFonts w:ascii="Gill Sans" w:hAnsi="Gill Sans" w:eastAsia="Gill Sans" w:cs="Gill Sans"/>
        <w:sz w:val="22"/>
        <w:szCs w:val="22"/>
      </w:rPr>
    </w:pPr>
  </w:p>
  <w:p xmlns:wp14="http://schemas.microsoft.com/office/word/2010/wordml" w:rsidR="00AF15C4" w:rsidRDefault="00AF15C4" w14:paraId="45FB0818" wp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000000" w:rsidRDefault="00AF15C4" w14:paraId="44EAFD9C" wp14:textId="77777777">
      <w:r>
        <w:separator/>
      </w:r>
    </w:p>
  </w:footnote>
  <w:footnote w:type="continuationSeparator" w:id="0">
    <w:p xmlns:wp14="http://schemas.microsoft.com/office/word/2010/wordml" w:rsidR="00000000" w:rsidRDefault="00AF15C4" w14:paraId="4B94D5A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xmlns:wp14="http://schemas.microsoft.com/office/word/2010/wordml" w:rsidR="00AA09E6" w:rsidRDefault="00AF15C4" w14:paraId="7EC97DDA" wp14:textId="77777777">
    <w:pPr>
      <w:pBdr>
        <w:top w:val="nil"/>
        <w:left w:val="nil"/>
        <w:bottom w:val="nil"/>
        <w:right w:val="nil"/>
        <w:between w:val="nil"/>
      </w:pBdr>
      <w:spacing w:before="180"/>
      <w:jc w:val="center"/>
      <w:rPr>
        <w:rFonts w:ascii="Gill Sans" w:hAnsi="Gill Sans" w:eastAsia="Gill Sans" w:cs="Gill Sans"/>
        <w:b/>
        <w:color w:val="000000"/>
      </w:rPr>
    </w:pPr>
    <w:r>
      <w:rPr>
        <w:rFonts w:ascii="Gill Sans" w:hAnsi="Gill Sans" w:eastAsia="Gill Sans" w:cs="Gill Sans"/>
        <w:b/>
        <w:color w:val="000000"/>
      </w:rPr>
      <w:t xml:space="preserve">                          </w:t>
    </w:r>
    <w:r>
      <w:rPr>
        <w:rFonts w:ascii="Gill Sans" w:hAnsi="Gill Sans" w:eastAsia="Gill Sans" w:cs="Gill Sans"/>
        <w:b/>
        <w:color w:val="000000"/>
      </w:rPr>
      <w:tab/>
    </w:r>
    <w:r>
      <w:rPr>
        <w:rFonts w:ascii="Gill Sans" w:hAnsi="Gill Sans" w:eastAsia="Gill Sans" w:cs="Gill Sans"/>
        <w:b/>
        <w:color w:val="000000"/>
      </w:rPr>
      <w:tab/>
    </w:r>
    <w:r>
      <w:rPr>
        <w:rFonts w:ascii="Gill Sans" w:hAnsi="Gill Sans" w:eastAsia="Gill Sans" w:cs="Gill Sans"/>
        <w:b/>
        <w:color w:val="000000"/>
      </w:rPr>
      <w:tab/>
    </w:r>
    <w:r>
      <w:rPr>
        <w:rFonts w:ascii="Gill Sans" w:hAnsi="Gill Sans" w:eastAsia="Gill Sans" w:cs="Gill Sans"/>
        <w:b/>
        <w:color w:val="000000"/>
      </w:rPr>
      <w:tab/>
    </w:r>
    <w:r>
      <w:rPr>
        <w:rFonts w:ascii="Gill Sans" w:hAnsi="Gill Sans" w:eastAsia="Gill Sans" w:cs="Gill Sans"/>
        <w:b/>
        <w:color w:val="000000"/>
      </w:rPr>
      <w:tab/>
    </w:r>
    <w:r>
      <w:rPr>
        <w:rFonts w:ascii="Gill Sans" w:hAnsi="Gill Sans" w:eastAsia="Gill Sans" w:cs="Gill Sans"/>
        <w:b/>
        <w:color w:val="000000"/>
      </w:rPr>
      <w:tab/>
    </w:r>
    <w:r>
      <w:rPr>
        <w:rFonts w:ascii="Gill Sans" w:hAnsi="Gill Sans" w:eastAsia="Gill Sans" w:cs="Gill Sans"/>
        <w:b/>
        <w:color w:val="000000"/>
      </w:rPr>
      <w:tab/>
    </w:r>
    <w:r>
      <w:rPr>
        <w:rFonts w:ascii="Gill Sans" w:hAnsi="Gill Sans" w:eastAsia="Gill Sans" w:cs="Gill Sans"/>
        <w:b/>
        <w:color w:val="000000"/>
      </w:rPr>
      <w:t xml:space="preserve"> </w:t>
    </w:r>
    <w:r>
      <w:rPr>
        <w:noProof/>
      </w:rPr>
      <w:drawing>
        <wp:anchor xmlns:wp14="http://schemas.microsoft.com/office/word/2010/wordprocessingDrawing" distT="0" distB="0" distL="114300" distR="114300" simplePos="0" relativeHeight="251658240" behindDoc="0" locked="0" layoutInCell="1" hidden="0" allowOverlap="1" wp14:anchorId="1DF8C63E" wp14:editId="7777777">
          <wp:simplePos x="0" y="0"/>
          <wp:positionH relativeFrom="column">
            <wp:posOffset>3</wp:posOffset>
          </wp:positionH>
          <wp:positionV relativeFrom="paragraph">
            <wp:posOffset>-53337</wp:posOffset>
          </wp:positionV>
          <wp:extent cx="2530882" cy="650530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30882" cy="650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xmlns:wp14="http://schemas.microsoft.com/office/word/2010/wordml" w:rsidR="00AA09E6" w:rsidRDefault="00AF15C4" w14:paraId="2D4224FB" wp14:textId="77777777">
    <w:pPr>
      <w:pBdr>
        <w:top w:val="nil"/>
        <w:left w:val="nil"/>
        <w:bottom w:val="nil"/>
        <w:right w:val="nil"/>
        <w:between w:val="nil"/>
      </w:pBdr>
      <w:spacing w:before="180"/>
      <w:jc w:val="right"/>
      <w:rPr>
        <w:rFonts w:ascii="Gill Sans" w:hAnsi="Gill Sans" w:eastAsia="Gill Sans" w:cs="Gill Sans"/>
        <w:b/>
        <w:color w:val="000000"/>
      </w:rPr>
    </w:pPr>
    <w:r>
      <w:rPr>
        <w:rFonts w:ascii="Gill Sans" w:hAnsi="Gill Sans" w:eastAsia="Gill Sans" w:cs="Gill Sans"/>
        <w:b/>
        <w:color w:val="000000"/>
      </w:rPr>
      <w:t xml:space="preserve">Sample </w:t>
    </w:r>
    <w:r>
      <w:rPr>
        <w:rFonts w:ascii="Gill Sans" w:hAnsi="Gill Sans" w:eastAsia="Gill Sans" w:cs="Gill Sans"/>
        <w:b/>
      </w:rPr>
      <w:t>Welcome Team Planning Worksheet</w:t>
    </w:r>
  </w:p>
  <w:p xmlns:wp14="http://schemas.microsoft.com/office/word/2010/wordml" w:rsidR="00AA09E6" w:rsidRDefault="00AF15C4" w14:paraId="12DE0566" wp14:textId="77777777">
    <w:pPr>
      <w:pBdr>
        <w:top w:val="nil"/>
        <w:left w:val="nil"/>
        <w:bottom w:val="nil"/>
        <w:right w:val="nil"/>
        <w:between w:val="nil"/>
      </w:pBdr>
      <w:spacing w:before="180"/>
      <w:jc w:val="right"/>
      <w:rPr>
        <w:rFonts w:ascii="Gill Sans" w:hAnsi="Gill Sans" w:eastAsia="Gill Sans" w:cs="Gill Sans"/>
        <w:b/>
        <w:i/>
        <w:color w:val="000000"/>
        <w:sz w:val="20"/>
        <w:szCs w:val="20"/>
      </w:rPr>
    </w:pPr>
    <w:r>
      <w:rPr>
        <w:rFonts w:ascii="Gill Sans" w:hAnsi="Gill Sans" w:eastAsia="Gill Sans" w:cs="Gill Sans"/>
        <w:b/>
        <w:i/>
        <w:color w:val="000000"/>
        <w:sz w:val="20"/>
        <w:szCs w:val="20"/>
      </w:rPr>
      <w:t>Supporting Asylum</w:t>
    </w:r>
    <w:r>
      <w:rPr>
        <w:rFonts w:ascii="Gill Sans" w:hAnsi="Gill Sans" w:eastAsia="Gill Sans" w:cs="Gill Sans"/>
        <w:b/>
        <w:i/>
        <w:sz w:val="20"/>
        <w:szCs w:val="20"/>
      </w:rPr>
      <w:t xml:space="preserve"> </w:t>
    </w:r>
    <w:r>
      <w:rPr>
        <w:rFonts w:ascii="Gill Sans" w:hAnsi="Gill Sans" w:eastAsia="Gill Sans" w:cs="Gill Sans"/>
        <w:b/>
        <w:i/>
        <w:color w:val="000000"/>
        <w:sz w:val="20"/>
        <w:szCs w:val="20"/>
      </w:rPr>
      <w:t>Seekers: A Toolkit for Individuals &amp; Congregations</w:t>
    </w: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A8944E9" w:rsidTr="4A8944E9" w14:paraId="42454A48">
      <w:tc>
        <w:tcPr>
          <w:tcW w:w="3600" w:type="dxa"/>
          <w:tcMar/>
        </w:tcPr>
        <w:p w:rsidR="4A8944E9" w:rsidP="4A8944E9" w:rsidRDefault="4A8944E9" w14:paraId="3D9BED89" w14:textId="608C1599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4A8944E9" w:rsidP="4A8944E9" w:rsidRDefault="4A8944E9" w14:paraId="4A7738EB" w14:textId="1D150858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4A8944E9" w:rsidP="4A8944E9" w:rsidRDefault="4A8944E9" w14:paraId="0673F936" w14:textId="31DE7B12">
          <w:pPr>
            <w:pStyle w:val="Header"/>
            <w:bidi w:val="0"/>
            <w:ind w:right="-115"/>
            <w:jc w:val="right"/>
          </w:pPr>
        </w:p>
      </w:tc>
    </w:tr>
  </w:tbl>
  <w:p w:rsidR="4A8944E9" w:rsidP="4A8944E9" w:rsidRDefault="4A8944E9" w14:paraId="77FF3168" w14:textId="67F05971">
    <w:pPr>
      <w:pStyle w:val="Header"/>
      <w:bidi w:val="0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isplayBackgroundShape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9E6"/>
    <w:rsid w:val="00AA09E6"/>
    <w:rsid w:val="00AF15C4"/>
    <w:rsid w:val="4A89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F657E"/>
  <w15:docId w15:val="{BE637329-4392-41DC-ACF8-33158A88B31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F009A"/>
  </w:style>
  <w:style w:type="paragraph" w:styleId="Heading1">
    <w:name w:val="heading 1"/>
    <w:basedOn w:val="Normal1"/>
    <w:next w:val="Normal1"/>
    <w:uiPriority w:val="9"/>
    <w:qFormat/>
    <w:rsid w:val="00516F1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uiPriority w:val="9"/>
    <w:semiHidden/>
    <w:unhideWhenUsed/>
    <w:qFormat/>
    <w:rsid w:val="00516F1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rsid w:val="00516F1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516F15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516F15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516F1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rsid w:val="00516F15"/>
    <w:pPr>
      <w:keepNext/>
      <w:keepLines/>
      <w:jc w:val="center"/>
    </w:pPr>
    <w:rPr>
      <w:rFonts w:ascii="Arial" w:hAnsi="Arial" w:eastAsia="Arial" w:cs="Arial"/>
      <w:b/>
      <w:sz w:val="20"/>
      <w:szCs w:val="20"/>
    </w:rPr>
  </w:style>
  <w:style w:type="paragraph" w:styleId="Normal1" w:customStyle="1">
    <w:name w:val="Normal1"/>
    <w:rsid w:val="00516F15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rsid w:val="00516F15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45AC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45AC0"/>
  </w:style>
  <w:style w:type="paragraph" w:styleId="Footer">
    <w:name w:val="footer"/>
    <w:basedOn w:val="Normal"/>
    <w:link w:val="FooterChar"/>
    <w:uiPriority w:val="99"/>
    <w:unhideWhenUsed/>
    <w:rsid w:val="00F45AC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45AC0"/>
  </w:style>
  <w:style w:type="paragraph" w:styleId="BalloonText">
    <w:name w:val="Balloon Text"/>
    <w:basedOn w:val="Normal"/>
    <w:link w:val="BalloonTextChar"/>
    <w:uiPriority w:val="99"/>
    <w:semiHidden/>
    <w:unhideWhenUsed/>
    <w:rsid w:val="001846D4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846D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27F31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133C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C45"/>
    <w:rPr>
      <w:color w:val="605E5C"/>
      <w:shd w:val="clear" w:color="auto" w:fill="E1DFDD"/>
    </w:rPr>
  </w:style>
  <w:style w:type="table" w:styleId="a0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4" w:customStyle="1">
    <w:basedOn w:val="TableNormal"/>
    <w:rPr>
      <w:rFonts w:ascii="Calibri" w:hAnsi="Calibri" w:eastAsia="Calibri" w:cs="Calibri"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yperlink" Target="mailto:aduvall@episcopalchurch.org" TargetMode="Externa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header" Target="/word/header2.xml" Id="R9c4d70761c88439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m/XMOiLkFED4uagfNG2yf/+oRw==">AMUW2mUHSPT+Q2w+ITXINRHZOZq5H77LlLpidIbg/1RsjAdGc0ihf/aHJdIyhqJGldpDGvBMaEd2IqBANgS/Ts1Ry0nD9MBtigA2rUztbXrCPwL/SC+avqef3hBkL57/JLu5A7wnF9M1ccRCzgAJkcD7/5aLDqcIdtwyTFUnlnhPf9Rji1eE10jq41IbvVNK9t7EGgncW1aQPn3caPRQjpThYpXpJbYFfBBNZWPV+V5KvPyEI8ReMtM=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Halima Adams</dc:creator>
  <lastModifiedBy>Allison Duvall</lastModifiedBy>
  <revision>3</revision>
  <dcterms:created xsi:type="dcterms:W3CDTF">2019-10-03T16:26:00.0000000Z</dcterms:created>
  <dcterms:modified xsi:type="dcterms:W3CDTF">2019-10-07T13:56:44.6220765Z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0x0101005BD78E9578728948BAC592E54444C79E</vt:lpwstr>
  </property>
  <property fmtid="{D5CDD505-2E9C-101B-9397-08002B2CF9AE}" pid="3" name="Order">
    <vt:r8>4821000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