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1C8" w:rsidRPr="002C062C" w:rsidRDefault="002C062C">
      <w:pPr>
        <w:pStyle w:val="normal0"/>
        <w:spacing w:before="240" w:after="240"/>
        <w:jc w:val="center"/>
        <w:rPr>
          <w:rFonts w:ascii="Pyidaungsu" w:hAnsi="Pyidaungsu" w:cs="Pyidaungsu"/>
          <w:b/>
          <w:bCs/>
          <w:sz w:val="24"/>
          <w:szCs w:val="24"/>
        </w:rPr>
      </w:pPr>
      <w:r w:rsidRPr="002C062C">
        <w:rPr>
          <w:rFonts w:ascii="Pyidaungsu" w:hAnsi="Pyidaungsu" w:cs="Pyidaungsu"/>
          <w:b/>
          <w:bCs/>
          <w:sz w:val="24"/>
          <w:szCs w:val="24"/>
        </w:rPr>
        <w:t xml:space="preserve"> </w:t>
      </w:r>
    </w:p>
    <w:p w:rsidR="005101C8" w:rsidRPr="002C062C" w:rsidRDefault="002C062C">
      <w:pPr>
        <w:pStyle w:val="normal0"/>
        <w:spacing w:before="240" w:after="240"/>
        <w:jc w:val="center"/>
        <w:rPr>
          <w:rFonts w:ascii="Pyidaungsu" w:eastAsia="Calibri" w:hAnsi="Pyidaungsu" w:cs="Pyidaungsu"/>
          <w:b/>
          <w:bCs/>
          <w:sz w:val="24"/>
          <w:szCs w:val="24"/>
        </w:rPr>
      </w:pPr>
      <w:r w:rsidRPr="002C062C">
        <w:rPr>
          <w:rFonts w:ascii="Pyidaungsu" w:hAnsi="Pyidaungsu" w:cs="Pyidaungsu"/>
          <w:b/>
          <w:bCs/>
          <w:sz w:val="24"/>
          <w:szCs w:val="24"/>
        </w:rPr>
        <w:t>ကိုယ့်အခွင့်အရေးကို</w:t>
      </w:r>
      <w:r w:rsidRPr="002C062C">
        <w:rPr>
          <w:rFonts w:ascii="Pyidaungsu" w:hAnsi="Pyidaungsu" w:cs="Pyidaungsu"/>
          <w:b/>
          <w:bCs/>
          <w:sz w:val="24"/>
          <w:szCs w:val="24"/>
        </w:rPr>
        <w:t xml:space="preserve"> </w:t>
      </w:r>
      <w:r w:rsidRPr="002C062C">
        <w:rPr>
          <w:rFonts w:ascii="Pyidaungsu" w:hAnsi="Pyidaungsu" w:cs="Pyidaungsu"/>
          <w:b/>
          <w:bCs/>
          <w:sz w:val="24"/>
          <w:szCs w:val="24"/>
        </w:rPr>
        <w:t>သိပါ</w:t>
      </w:r>
    </w:p>
    <w:p w:rsidR="005101C8" w:rsidRPr="002C062C" w:rsidRDefault="002C062C">
      <w:pPr>
        <w:pStyle w:val="normal0"/>
        <w:spacing w:before="240" w:after="240"/>
        <w:jc w:val="center"/>
        <w:rPr>
          <w:rFonts w:ascii="Pyidaungsu" w:eastAsia="Calibri" w:hAnsi="Pyidaungsu" w:cs="Pyidaungsu"/>
          <w:b/>
          <w:bCs/>
          <w:i/>
          <w:iCs/>
          <w:sz w:val="24"/>
          <w:szCs w:val="24"/>
        </w:rPr>
      </w:pPr>
      <w:r w:rsidRPr="002C062C">
        <w:rPr>
          <w:rFonts w:ascii="Pyidaungsu" w:hAnsi="Pyidaungsu" w:cs="Pyidaungsu"/>
          <w:b/>
          <w:bCs/>
          <w:i/>
          <w:iCs/>
          <w:sz w:val="24"/>
          <w:szCs w:val="24"/>
        </w:rPr>
        <w:t>ဒီဇင်ဘာ</w:t>
      </w:r>
      <w:r w:rsidRPr="002C062C">
        <w:rPr>
          <w:rFonts w:ascii="Pyidaungsu" w:hAnsi="Pyidaungsu" w:cs="Pyidaungsu"/>
          <w:b/>
          <w:bCs/>
          <w:i/>
          <w:iCs/>
          <w:sz w:val="24"/>
          <w:szCs w:val="24"/>
        </w:rPr>
        <w:t xml:space="preserve"> </w:t>
      </w:r>
      <w:r w:rsidRPr="002C062C">
        <w:rPr>
          <w:rFonts w:ascii="Pyidaungsu" w:hAnsi="Pyidaungsu" w:cs="Pyidaungsu"/>
          <w:b/>
          <w:bCs/>
          <w:i/>
          <w:iCs/>
          <w:sz w:val="24"/>
          <w:szCs w:val="24"/>
        </w:rPr>
        <w:t>၃</w:t>
      </w:r>
      <w:r w:rsidRPr="002C062C">
        <w:rPr>
          <w:rFonts w:ascii="Pyidaungsu" w:hAnsi="Pyidaungsu" w:cs="Pyidaungsu"/>
          <w:b/>
          <w:bCs/>
          <w:i/>
          <w:iCs/>
          <w:sz w:val="24"/>
          <w:szCs w:val="24"/>
        </w:rPr>
        <w:t xml:space="preserve"> </w:t>
      </w:r>
      <w:r w:rsidRPr="002C062C">
        <w:rPr>
          <w:rFonts w:ascii="Pyidaungsu" w:hAnsi="Pyidaungsu" w:cs="Pyidaungsu"/>
          <w:b/>
          <w:bCs/>
          <w:i/>
          <w:iCs/>
          <w:sz w:val="24"/>
          <w:szCs w:val="24"/>
        </w:rPr>
        <w:t>ရက်၊</w:t>
      </w:r>
      <w:r w:rsidRPr="002C062C">
        <w:rPr>
          <w:rFonts w:ascii="Pyidaungsu" w:hAnsi="Pyidaungsu" w:cs="Pyidaungsu"/>
          <w:b/>
          <w:bCs/>
          <w:i/>
          <w:iCs/>
          <w:sz w:val="24"/>
          <w:szCs w:val="24"/>
        </w:rPr>
        <w:t xml:space="preserve"> </w:t>
      </w:r>
      <w:r w:rsidRPr="002C062C">
        <w:rPr>
          <w:rFonts w:ascii="Pyidaungsu" w:hAnsi="Pyidaungsu" w:cs="Pyidaungsu"/>
          <w:b/>
          <w:bCs/>
          <w:i/>
          <w:iCs/>
          <w:sz w:val="24"/>
          <w:szCs w:val="24"/>
        </w:rPr>
        <w:t>၂၀၂၅</w:t>
      </w:r>
      <w:r w:rsidRPr="002C062C">
        <w:rPr>
          <w:rFonts w:ascii="Pyidaungsu" w:hAnsi="Pyidaungsu" w:cs="Pyidaungsu"/>
          <w:b/>
          <w:bCs/>
          <w:i/>
          <w:iCs/>
          <w:sz w:val="24"/>
          <w:szCs w:val="24"/>
        </w:rPr>
        <w:t xml:space="preserve"> </w:t>
      </w:r>
      <w:r w:rsidRPr="002C062C">
        <w:rPr>
          <w:rFonts w:ascii="Pyidaungsu" w:hAnsi="Pyidaungsu" w:cs="Pyidaungsu"/>
          <w:b/>
          <w:bCs/>
          <w:i/>
          <w:iCs/>
          <w:sz w:val="24"/>
          <w:szCs w:val="24"/>
        </w:rPr>
        <w:t>အထိ</w:t>
      </w:r>
    </w:p>
    <w:p w:rsidR="005101C8" w:rsidRPr="002C062C" w:rsidRDefault="005101C8">
      <w:pPr>
        <w:pStyle w:val="normal0"/>
        <w:jc w:val="both"/>
        <w:rPr>
          <w:rFonts w:ascii="Pyidaungsu" w:eastAsia="Calibri" w:hAnsi="Pyidaungsu" w:cs="Pyidaungsu"/>
          <w:sz w:val="24"/>
          <w:szCs w:val="24"/>
        </w:rPr>
      </w:pPr>
    </w:p>
    <w:p w:rsidR="005101C8" w:rsidRPr="002C062C" w:rsidRDefault="002C062C">
      <w:pPr>
        <w:pStyle w:val="normal0"/>
        <w:jc w:val="both"/>
        <w:rPr>
          <w:rFonts w:ascii="Pyidaungsu" w:eastAsia="Calibri" w:hAnsi="Pyidaungsu" w:cs="Pyidaungsu"/>
          <w:b/>
          <w:bCs/>
          <w:sz w:val="24"/>
          <w:szCs w:val="24"/>
        </w:rPr>
      </w:pPr>
      <w:r w:rsidRPr="002C062C">
        <w:rPr>
          <w:rFonts w:ascii="Pyidaungsu" w:hAnsi="Pyidaungsu" w:cs="Pyidaungsu"/>
          <w:sz w:val="24"/>
          <w:szCs w:val="24"/>
        </w:rPr>
        <w:t>ဒီစာရွက်စာမတမ်းပါ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ရေးသားချက်တွေဟာ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ဇန္နဝါရီ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၂၀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ရက်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၂၀၂၁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ခုနှစ်ကနေ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၂၀၂၅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ဖေဖေါ်ဝါရီလ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၂၀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ရက်နေ့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အတွင်း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အမေရိကန်ပြည်ထောင်စုကို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ဝင်လာတဲ့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ဒုက္ခသည်တွေကို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ဒုတိယအကြိမ်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ပြန်လည်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စမ်းစစ်သုံးသပ်ဖို့နဲ့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အင်တာဗျုးတွေပြန်လုပ်ဖို့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ထရမ့်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အစိုးရ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အမိန့်ထုတ်ထားတဲ့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ကာလမှာ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ဒုက္ခသ</w:t>
      </w:r>
      <w:r w:rsidRPr="002C062C">
        <w:rPr>
          <w:rFonts w:ascii="Pyidaungsu" w:hAnsi="Pyidaungsu" w:cs="Pyidaungsu"/>
          <w:sz w:val="24"/>
          <w:szCs w:val="24"/>
        </w:rPr>
        <w:t>ည်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တယောက်အဖြစ်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ခင်ဗျားမှာရှိတဲ့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အခွင့်အရေးကို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သိအောင်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ပညာပေးဖို့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ရည်ရွယ်ချက်နဲ့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ရေးသားတာပါ။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b/>
          <w:bCs/>
          <w:sz w:val="24"/>
          <w:szCs w:val="24"/>
        </w:rPr>
        <w:t>ဥပဒေရေးအရ</w:t>
      </w:r>
      <w:r w:rsidRPr="002C062C">
        <w:rPr>
          <w:rFonts w:ascii="Pyidaungsu" w:hAnsi="Pyidaungsu" w:cs="Pyidaungsu"/>
          <w:b/>
          <w:bCs/>
          <w:sz w:val="24"/>
          <w:szCs w:val="24"/>
        </w:rPr>
        <w:t xml:space="preserve"> </w:t>
      </w:r>
      <w:r w:rsidRPr="002C062C">
        <w:rPr>
          <w:rFonts w:ascii="Pyidaungsu" w:hAnsi="Pyidaungsu" w:cs="Pyidaungsu"/>
          <w:b/>
          <w:bCs/>
          <w:sz w:val="24"/>
          <w:szCs w:val="24"/>
        </w:rPr>
        <w:t>အကြံပေးချက်အဖြစ်</w:t>
      </w:r>
      <w:r w:rsidRPr="002C062C">
        <w:rPr>
          <w:rFonts w:ascii="Pyidaungsu" w:hAnsi="Pyidaungsu" w:cs="Pyidaungsu"/>
          <w:b/>
          <w:bCs/>
          <w:sz w:val="24"/>
          <w:szCs w:val="24"/>
        </w:rPr>
        <w:t xml:space="preserve"> </w:t>
      </w:r>
      <w:r w:rsidRPr="002C062C">
        <w:rPr>
          <w:rFonts w:ascii="Pyidaungsu" w:hAnsi="Pyidaungsu" w:cs="Pyidaungsu"/>
          <w:b/>
          <w:bCs/>
          <w:sz w:val="24"/>
          <w:szCs w:val="24"/>
        </w:rPr>
        <w:t>မည်သို့မှ</w:t>
      </w:r>
      <w:r w:rsidRPr="002C062C">
        <w:rPr>
          <w:rFonts w:ascii="Pyidaungsu" w:hAnsi="Pyidaungsu" w:cs="Pyidaungsu"/>
          <w:b/>
          <w:bCs/>
          <w:sz w:val="24"/>
          <w:szCs w:val="24"/>
        </w:rPr>
        <w:t xml:space="preserve"> </w:t>
      </w:r>
      <w:r w:rsidRPr="002C062C">
        <w:rPr>
          <w:rFonts w:ascii="Pyidaungsu" w:hAnsi="Pyidaungsu" w:cs="Pyidaungsu"/>
          <w:b/>
          <w:bCs/>
          <w:sz w:val="24"/>
          <w:szCs w:val="24"/>
        </w:rPr>
        <w:t>မစဉ်းစားစေချင်ပါ၊</w:t>
      </w:r>
    </w:p>
    <w:p w:rsidR="005101C8" w:rsidRPr="002C062C" w:rsidRDefault="005101C8">
      <w:pPr>
        <w:pStyle w:val="normal0"/>
        <w:rPr>
          <w:rFonts w:ascii="Pyidaungsu" w:eastAsia="Calibri" w:hAnsi="Pyidaungsu" w:cs="Pyidaungsu"/>
          <w:sz w:val="24"/>
          <w:szCs w:val="24"/>
        </w:rPr>
      </w:pPr>
    </w:p>
    <w:p w:rsidR="005101C8" w:rsidRPr="002C062C" w:rsidRDefault="002C062C">
      <w:pPr>
        <w:pStyle w:val="normal0"/>
        <w:numPr>
          <w:ilvl w:val="0"/>
          <w:numId w:val="1"/>
        </w:numPr>
        <w:spacing w:before="240" w:after="240"/>
        <w:jc w:val="both"/>
        <w:rPr>
          <w:rFonts w:ascii="Pyidaungsu" w:eastAsia="Calibri" w:hAnsi="Pyidaungsu" w:cs="Pyidaungsu"/>
          <w:sz w:val="24"/>
          <w:szCs w:val="24"/>
        </w:rPr>
      </w:pPr>
      <w:r w:rsidRPr="002C062C">
        <w:rPr>
          <w:rFonts w:ascii="Pyidaungsu" w:hAnsi="Pyidaungsu" w:cs="Pyidaungsu"/>
          <w:sz w:val="24"/>
          <w:szCs w:val="24"/>
        </w:rPr>
        <w:t>ခင်ဗျားဟာ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အမေရိကန်ပြည်ထောင်စုမှာ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အခြေချနေထိုင်တဲ့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ဒုက္ခသည်တယောက်ဆိုရင်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အမေရိကန်အစိုးရက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ဥပဒေ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လုပ်ထုံးလုပ်နည်း</w:t>
      </w:r>
      <w:r w:rsidRPr="002C062C">
        <w:rPr>
          <w:rFonts w:ascii="Pyidaungsu" w:hAnsi="Pyidaungsu" w:cs="Pyidaungsu"/>
          <w:sz w:val="24"/>
          <w:szCs w:val="24"/>
        </w:rPr>
        <w:t>နဲ့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ပြန်ပြီးမရုတ်သိမ်ဘူးဆိုရင်၊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မရုတ်သိမ်းမချင်း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ဥပဒေအရ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အသိအမှတ်ပြုထားတဲ့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နေထိုင်ခွင့်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ရှိပါတယ်။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</w:p>
    <w:p w:rsidR="005101C8" w:rsidRPr="002C062C" w:rsidRDefault="002C062C">
      <w:pPr>
        <w:pStyle w:val="normal0"/>
        <w:numPr>
          <w:ilvl w:val="0"/>
          <w:numId w:val="1"/>
        </w:numPr>
        <w:spacing w:before="240" w:after="240"/>
        <w:jc w:val="both"/>
        <w:rPr>
          <w:rFonts w:ascii="Pyidaungsu" w:eastAsia="Calibri" w:hAnsi="Pyidaungsu" w:cs="Pyidaungsu"/>
          <w:sz w:val="24"/>
          <w:szCs w:val="24"/>
        </w:rPr>
      </w:pPr>
      <w:r w:rsidRPr="002C062C">
        <w:rPr>
          <w:rFonts w:ascii="Pyidaungsu" w:hAnsi="Pyidaungsu" w:cs="Pyidaungsu"/>
          <w:sz w:val="24"/>
          <w:szCs w:val="24"/>
        </w:rPr>
        <w:t>တကယ်လို့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ခင်ဗျားဟာ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ဒုက္ခသည်တယောက်ဆိုရင်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အမေရိကန်ပြည်ထောင်စုအတွင်းက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လူမှုအသိုင်းအဝိုင်းကြားမှာ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ခင်ဗျား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လွတ်လပ်စွာ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သွားလာပိုင်ခွင့်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ရှိပါတယ်။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ဒါပေမဲ့လည်း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အမေရိက</w:t>
      </w:r>
      <w:r w:rsidRPr="002C062C">
        <w:rPr>
          <w:rFonts w:ascii="Pyidaungsu" w:hAnsi="Pyidaungsu" w:cs="Pyidaungsu"/>
          <w:sz w:val="24"/>
          <w:szCs w:val="24"/>
        </w:rPr>
        <w:t>န်ပြည်ထောင်စု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ပြင်ပကို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သွားလာမယ်ဆိုရင်တော့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တိုင်းပြည်ထဲ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ပြန်ဝင်ခွင့်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မပေးတာမျိုး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ဖြစ်သွားနိုင်တာကြောင့်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သွားဖို့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မသင့်တော်ပါ။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အရေးပေါ်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သွားရမယ့်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အကြောင်းရှိလာရင်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မသွားခင်မှာ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လူဝင်မှုကြီးကြပ်ရေး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ရှေ့နေနဲ့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တိုင်ပင်သင့်ပါတယ်။</w:t>
      </w:r>
    </w:p>
    <w:p w:rsidR="005101C8" w:rsidRPr="002C062C" w:rsidRDefault="002C062C">
      <w:pPr>
        <w:pStyle w:val="normal0"/>
        <w:numPr>
          <w:ilvl w:val="0"/>
          <w:numId w:val="1"/>
        </w:numPr>
        <w:rPr>
          <w:rFonts w:ascii="Pyidaungsu" w:eastAsia="Calibri" w:hAnsi="Pyidaungsu" w:cs="Pyidaungsu"/>
          <w:sz w:val="24"/>
          <w:szCs w:val="24"/>
        </w:rPr>
      </w:pPr>
      <w:r w:rsidRPr="002C062C">
        <w:rPr>
          <w:rFonts w:ascii="Pyidaungsu" w:hAnsi="Pyidaungsu" w:cs="Pyidaungsu"/>
          <w:sz w:val="24"/>
          <w:szCs w:val="24"/>
        </w:rPr>
        <w:t>တကယ်လို့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သွားမယ်ဆိုရင်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ခရီးမသွားခ</w:t>
      </w:r>
      <w:r w:rsidRPr="002C062C">
        <w:rPr>
          <w:rFonts w:ascii="Pyidaungsu" w:hAnsi="Pyidaungsu" w:cs="Pyidaungsu"/>
          <w:sz w:val="24"/>
          <w:szCs w:val="24"/>
        </w:rPr>
        <w:t>င်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လိုအပ်တဲ့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အရေးပေါ်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ပြင်ဆင်မှုတွေကို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လုပ်ဖို့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စဉ်းစားပါ။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ခင်ဗျားရဲ့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အထောက်အထားတွေဖြစ်တဲ့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ပြည်နယ်က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ထုတ်ပေးတဲ့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မှတ်ပုံတင်၊</w:t>
      </w:r>
      <w:r w:rsidRPr="002C062C">
        <w:rPr>
          <w:rFonts w:ascii="Pyidaungsu" w:hAnsi="Pyidaungsu" w:cs="Pyidaungsu"/>
          <w:sz w:val="24"/>
          <w:szCs w:val="24"/>
        </w:rPr>
        <w:t xml:space="preserve"> Green Card </w:t>
      </w:r>
      <w:r w:rsidRPr="002C062C">
        <w:rPr>
          <w:rFonts w:ascii="Pyidaungsu" w:hAnsi="Pyidaungsu" w:cs="Pyidaungsu"/>
          <w:sz w:val="24"/>
          <w:szCs w:val="24"/>
        </w:rPr>
        <w:t>နဲ့</w:t>
      </w:r>
      <w:r w:rsidRPr="002C062C">
        <w:rPr>
          <w:rFonts w:ascii="Pyidaungsu" w:hAnsi="Pyidaungsu" w:cs="Pyidaungsu"/>
          <w:sz w:val="24"/>
          <w:szCs w:val="24"/>
        </w:rPr>
        <w:t xml:space="preserve"> I-94 </w:t>
      </w:r>
      <w:r w:rsidRPr="002C062C">
        <w:rPr>
          <w:rFonts w:ascii="Pyidaungsu" w:hAnsi="Pyidaungsu" w:cs="Pyidaungsu"/>
          <w:sz w:val="24"/>
          <w:szCs w:val="24"/>
        </w:rPr>
        <w:t>ဆိုက်ရောက်ကဒ်၊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ဒုက္ခသည်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ခရီးသွားလာခွင့်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အထောက်အထားတွေကို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ကိုယ်နဲ့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တပါတည်း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အမြဲဆောင်ထားပါ။</w:t>
      </w:r>
    </w:p>
    <w:p w:rsidR="005101C8" w:rsidRPr="002C062C" w:rsidRDefault="002C062C">
      <w:pPr>
        <w:pStyle w:val="normal0"/>
        <w:numPr>
          <w:ilvl w:val="0"/>
          <w:numId w:val="3"/>
        </w:numPr>
        <w:rPr>
          <w:rFonts w:ascii="Pyidaungsu" w:eastAsia="Calibri" w:hAnsi="Pyidaungsu" w:cs="Pyidaungsu"/>
          <w:sz w:val="24"/>
          <w:szCs w:val="24"/>
        </w:rPr>
      </w:pPr>
      <w:r w:rsidRPr="002C062C">
        <w:rPr>
          <w:rFonts w:ascii="Pyidaungsu" w:hAnsi="Pyidaungsu" w:cs="Pyidaungsu"/>
          <w:sz w:val="24"/>
          <w:szCs w:val="24"/>
        </w:rPr>
        <w:t>ထပ်မံ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အင်တာဗျုးလုပ်မယ့်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လုပ်ငန်းစဉ်ကို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ကျနော်တို့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လေ့လာသမျှ၊</w:t>
      </w:r>
      <w:r w:rsidRPr="002C062C">
        <w:rPr>
          <w:rFonts w:ascii="Pyidaungsu" w:hAnsi="Pyidaungsu" w:cs="Pyidaungsu"/>
          <w:sz w:val="24"/>
          <w:szCs w:val="24"/>
        </w:rPr>
        <w:t xml:space="preserve"> USCIS </w:t>
      </w:r>
      <w:r w:rsidRPr="002C062C">
        <w:rPr>
          <w:rFonts w:ascii="Pyidaungsu" w:hAnsi="Pyidaungsu" w:cs="Pyidaungsu"/>
          <w:sz w:val="24"/>
          <w:szCs w:val="24"/>
        </w:rPr>
        <w:t>က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တရားဝင်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ပေးပို့တဲ့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စာကို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အမြဲတစေ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စောင့်ကြည့်ဖို့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ရေးကြီးပါတယ်။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တကယ်လို့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တခုခုကို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ဘာစာလဲဆိုတာ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မသေခြာရင်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ခင်ဗျား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ရွေ့ပြောင်းအခြေချနေထိုင်ရေး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လုပ်ကိုင်ပေးတဲ့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ကိုယ်စားလှယ်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ဒါမှမဟုတ်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လူဝင်မှုကြီးကြပ်ရေး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ရှေ့နေကို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ပြ</w:t>
      </w:r>
      <w:r w:rsidRPr="002C062C">
        <w:rPr>
          <w:rFonts w:ascii="Pyidaungsu" w:hAnsi="Pyidaungsu" w:cs="Pyidaungsu"/>
          <w:sz w:val="24"/>
          <w:szCs w:val="24"/>
        </w:rPr>
        <w:t>ပါ။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ခင်ဗျားမှာ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ရှေ့နေမရှိဘူးဆိုရင်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lastRenderedPageBreak/>
        <w:t xml:space="preserve">ACLU </w:t>
      </w:r>
      <w:r w:rsidRPr="002C062C">
        <w:rPr>
          <w:rFonts w:ascii="Pyidaungsu" w:hAnsi="Pyidaungsu" w:cs="Pyidaungsu"/>
          <w:sz w:val="24"/>
          <w:szCs w:val="24"/>
        </w:rPr>
        <w:t>အမေရိကန်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ပြည်သူ့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လွတ်လပ်ရေး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သမဂ္ဂမှာ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ရှေ့နေဘယ်လို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ရှာရမယ်ဆိုတာ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hyperlink r:id="rId6" w:anchor="i-need-a-lawyer">
        <w:r w:rsidRPr="002C062C">
          <w:rPr>
            <w:rFonts w:ascii="Pyidaungsu" w:eastAsia="Calibri" w:hAnsi="Pyidaungsu" w:cs="Pyidaungsu"/>
            <w:color w:val="1155CC"/>
            <w:sz w:val="24"/>
            <w:szCs w:val="24"/>
            <w:u w:val="single"/>
          </w:rPr>
          <w:t>လမ်းညွှန်ချက်</w:t>
        </w:r>
      </w:hyperlink>
      <w:r w:rsidRPr="002C062C">
        <w:rPr>
          <w:rFonts w:ascii="Pyidaungsu" w:eastAsia="Calibri" w:hAnsi="Pyidaungsu" w:cs="Pyidaungsu"/>
          <w:sz w:val="24"/>
          <w:szCs w:val="24"/>
        </w:rPr>
        <w:t xml:space="preserve"> </w:t>
      </w:r>
      <w:r w:rsidRPr="002C062C">
        <w:rPr>
          <w:rFonts w:ascii="Pyidaungsu" w:eastAsia="Calibri" w:hAnsi="Pyidaungsu" w:cs="Pyidaungsu"/>
          <w:sz w:val="24"/>
          <w:szCs w:val="24"/>
        </w:rPr>
        <w:t>ပေးထားပါတယ်။</w:t>
      </w:r>
      <w:r w:rsidRPr="002C062C">
        <w:rPr>
          <w:rFonts w:ascii="Pyidaungsu" w:eastAsia="Calibri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လူဝင်မှုကြီးကြပ်ရေး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ထောက်ပံ့မှု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ကွန်ယက်အောက်က</w:t>
      </w:r>
      <w:r w:rsidRPr="002C062C">
        <w:rPr>
          <w:rFonts w:ascii="Pyidaungsu" w:eastAsia="Calibri" w:hAnsi="Pyidaungsu" w:cs="Pyidaungsu"/>
          <w:sz w:val="24"/>
          <w:szCs w:val="24"/>
        </w:rPr>
        <w:t xml:space="preserve"> </w:t>
      </w:r>
      <w:hyperlink r:id="rId7">
        <w:r w:rsidRPr="002C062C">
          <w:rPr>
            <w:rFonts w:ascii="Pyidaungsu" w:hAnsi="Pyidaungsu" w:cs="Pyidaungsu"/>
            <w:color w:val="1155CC"/>
            <w:sz w:val="24"/>
            <w:szCs w:val="24"/>
            <w:u w:val="single"/>
          </w:rPr>
          <w:t>နိုင်ငံလုံးဆိုင်ရာ</w:t>
        </w:r>
        <w:r w:rsidRPr="002C062C">
          <w:rPr>
            <w:rFonts w:ascii="Pyidaungsu" w:hAnsi="Pyidaungsu" w:cs="Pyidaungsu"/>
            <w:color w:val="1155CC"/>
            <w:sz w:val="24"/>
            <w:szCs w:val="24"/>
            <w:u w:val="single"/>
          </w:rPr>
          <w:t xml:space="preserve"> </w:t>
        </w:r>
        <w:r w:rsidRPr="002C062C">
          <w:rPr>
            <w:rFonts w:ascii="Pyidaungsu" w:hAnsi="Pyidaungsu" w:cs="Pyidaungsu"/>
            <w:color w:val="1155CC"/>
            <w:sz w:val="24"/>
            <w:szCs w:val="24"/>
            <w:u w:val="single"/>
          </w:rPr>
          <w:t>လူဝင်မှုကြီးကြပ်ရေး</w:t>
        </w:r>
        <w:r w:rsidRPr="002C062C">
          <w:rPr>
            <w:rFonts w:ascii="Pyidaungsu" w:hAnsi="Pyidaungsu" w:cs="Pyidaungsu"/>
            <w:color w:val="1155CC"/>
            <w:sz w:val="24"/>
            <w:szCs w:val="24"/>
            <w:u w:val="single"/>
          </w:rPr>
          <w:t xml:space="preserve"> </w:t>
        </w:r>
        <w:r w:rsidRPr="002C062C">
          <w:rPr>
            <w:rFonts w:ascii="Pyidaungsu" w:hAnsi="Pyidaungsu" w:cs="Pyidaungsu"/>
            <w:color w:val="1155CC"/>
            <w:sz w:val="24"/>
            <w:szCs w:val="24"/>
            <w:u w:val="single"/>
          </w:rPr>
          <w:t>ဥပဒေအကျိုးဆောင်အဖွဲ့</w:t>
        </w:r>
        <w:r w:rsidRPr="002C062C">
          <w:rPr>
            <w:rFonts w:ascii="Pyidaungsu" w:hAnsi="Pyidaungsu" w:cs="Pyidaungsu"/>
            <w:color w:val="1155CC"/>
            <w:sz w:val="24"/>
            <w:szCs w:val="24"/>
            <w:u w:val="single"/>
          </w:rPr>
          <w:t xml:space="preserve"> </w:t>
        </w:r>
        <w:r w:rsidRPr="002C062C">
          <w:rPr>
            <w:rFonts w:ascii="Pyidaungsu" w:hAnsi="Pyidaungsu" w:cs="Pyidaungsu"/>
            <w:color w:val="1155CC"/>
            <w:sz w:val="24"/>
            <w:szCs w:val="24"/>
            <w:u w:val="single"/>
          </w:rPr>
          <w:t>လမ်းညွှန်မှာ</w:t>
        </w:r>
      </w:hyperlink>
      <w:hyperlink r:id="rId8">
        <w:r w:rsidRPr="002C062C">
          <w:rPr>
            <w:rFonts w:ascii="Pyidaungsu" w:eastAsia="Calibri" w:hAnsi="Pyidaungsu" w:cs="Pyidaungsu"/>
            <w:color w:val="1155CC"/>
            <w:sz w:val="24"/>
            <w:szCs w:val="24"/>
            <w:u w:val="single"/>
          </w:rPr>
          <w:t xml:space="preserve"> </w:t>
        </w:r>
      </w:hyperlink>
      <w:r w:rsidRPr="002C062C">
        <w:rPr>
          <w:rFonts w:ascii="Pyidaungsu" w:hAnsi="Pyidaungsu" w:cs="Pyidaungsu"/>
          <w:sz w:val="24"/>
          <w:szCs w:val="24"/>
        </w:rPr>
        <w:t>ခင်ဗျားနေ</w:t>
      </w:r>
      <w:r w:rsidRPr="002C062C">
        <w:rPr>
          <w:rFonts w:ascii="Pyidaungsu" w:hAnsi="Pyidaungsu" w:cs="Pyidaungsu"/>
          <w:sz w:val="24"/>
          <w:szCs w:val="24"/>
        </w:rPr>
        <w:t>ထိုင်တဲ့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ပြည်နယ်အတွင်း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တရားရေး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ဝန်ဆောင်မှုပေးနေသူတွေကို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ရှာဖွေနိုင်ပါတယ်။</w:t>
      </w:r>
    </w:p>
    <w:p w:rsidR="005101C8" w:rsidRPr="002C062C" w:rsidRDefault="002C062C">
      <w:pPr>
        <w:pStyle w:val="normal0"/>
        <w:numPr>
          <w:ilvl w:val="0"/>
          <w:numId w:val="3"/>
        </w:numPr>
        <w:spacing w:before="240" w:after="240"/>
        <w:rPr>
          <w:rFonts w:ascii="Pyidaungsu" w:eastAsia="Calibri" w:hAnsi="Pyidaungsu" w:cs="Pyidaungsu"/>
          <w:sz w:val="24"/>
          <w:szCs w:val="24"/>
        </w:rPr>
      </w:pPr>
      <w:r w:rsidRPr="002C062C">
        <w:rPr>
          <w:rFonts w:ascii="Pyidaungsu" w:hAnsi="Pyidaungsu" w:cs="Pyidaungsu"/>
          <w:sz w:val="24"/>
          <w:szCs w:val="24"/>
        </w:rPr>
        <w:t>ခင်ဗျားပတ်ဝန်းကျင်မှာ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ဘာတွေ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ဖြစ်ပျက်နေသလဲဆိုတာကို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အမြဲမပြတ်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နိုးနိုးကြားကြား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သတိထားပါ။</w:t>
      </w:r>
    </w:p>
    <w:p w:rsidR="005101C8" w:rsidRPr="002C062C" w:rsidRDefault="002C062C">
      <w:pPr>
        <w:pStyle w:val="normal0"/>
        <w:numPr>
          <w:ilvl w:val="0"/>
          <w:numId w:val="3"/>
        </w:numPr>
        <w:spacing w:before="240" w:after="240"/>
        <w:rPr>
          <w:rFonts w:ascii="Pyidaungsu" w:eastAsia="Calibri" w:hAnsi="Pyidaungsu" w:cs="Pyidaungsu"/>
          <w:sz w:val="24"/>
          <w:szCs w:val="24"/>
        </w:rPr>
      </w:pPr>
      <w:r w:rsidRPr="002C062C">
        <w:rPr>
          <w:rFonts w:ascii="Pyidaungsu" w:hAnsi="Pyidaungsu" w:cs="Pyidaungsu"/>
          <w:sz w:val="24"/>
          <w:szCs w:val="24"/>
        </w:rPr>
        <w:t>တကယ်လို့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ဖက်ဒရယ်အစိုးရ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အထူးစုံစမ်းရေး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ဗျုရို</w:t>
      </w:r>
      <w:r w:rsidRPr="002C062C">
        <w:rPr>
          <w:rFonts w:ascii="Pyidaungsu" w:hAnsi="Pyidaungsu" w:cs="Pyidaungsu"/>
          <w:sz w:val="24"/>
          <w:szCs w:val="24"/>
        </w:rPr>
        <w:t xml:space="preserve"> (FBI) </w:t>
      </w:r>
      <w:r w:rsidRPr="002C062C">
        <w:rPr>
          <w:rFonts w:ascii="Pyidaungsu" w:hAnsi="Pyidaungsu" w:cs="Pyidaungsu"/>
          <w:sz w:val="24"/>
          <w:szCs w:val="24"/>
        </w:rPr>
        <w:t>က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ဖြစ်စေ၊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ဒါမှမဟုတ်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ပြည်တွင်းလုံခြုံရေး</w:t>
      </w:r>
      <w:r w:rsidRPr="002C062C">
        <w:rPr>
          <w:rFonts w:ascii="Pyidaungsu" w:hAnsi="Pyidaungsu" w:cs="Pyidaungsu"/>
          <w:sz w:val="24"/>
          <w:szCs w:val="24"/>
        </w:rPr>
        <w:t xml:space="preserve"> (DHS</w:t>
      </w:r>
      <w:r w:rsidRPr="002C062C">
        <w:rPr>
          <w:rFonts w:ascii="Pyidaungsu" w:hAnsi="Pyidaungsu" w:cs="Pyidaungsu"/>
          <w:sz w:val="24"/>
          <w:szCs w:val="24"/>
        </w:rPr>
        <w:t xml:space="preserve">) </w:t>
      </w:r>
      <w:r w:rsidRPr="002C062C">
        <w:rPr>
          <w:rFonts w:ascii="Pyidaungsu" w:hAnsi="Pyidaungsu" w:cs="Pyidaungsu"/>
          <w:sz w:val="24"/>
          <w:szCs w:val="24"/>
        </w:rPr>
        <w:t>ကဖြစ်စေ၊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လူဝင်မှုကြီးကြပ်ရေးနဲ့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အကောက်ခွန်ရဲဌာန</w:t>
      </w:r>
      <w:r w:rsidRPr="002C062C">
        <w:rPr>
          <w:rFonts w:ascii="Pyidaungsu" w:hAnsi="Pyidaungsu" w:cs="Pyidaungsu"/>
          <w:sz w:val="24"/>
          <w:szCs w:val="24"/>
        </w:rPr>
        <w:t xml:space="preserve"> (ICE) </w:t>
      </w:r>
      <w:r w:rsidRPr="002C062C">
        <w:rPr>
          <w:rFonts w:ascii="Pyidaungsu" w:hAnsi="Pyidaungsu" w:cs="Pyidaungsu"/>
          <w:sz w:val="24"/>
          <w:szCs w:val="24"/>
        </w:rPr>
        <w:t>က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အဖွဲ့ဝင်တွေ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ခင်ဗျားအိမ်ကို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ရောက်လာပြီး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ဝရမ်းအမိန့်မပါဘဲ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စကားလာပြောမယ်ဆိုရင်၊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ခင်ဗျားမှာ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ရှိတဲ့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အခွင့်အရေးတွေက</w:t>
      </w:r>
    </w:p>
    <w:p w:rsidR="005101C8" w:rsidRPr="002C062C" w:rsidRDefault="002C062C">
      <w:pPr>
        <w:pStyle w:val="normal0"/>
        <w:numPr>
          <w:ilvl w:val="0"/>
          <w:numId w:val="4"/>
        </w:numPr>
        <w:spacing w:before="240" w:after="240" w:line="240" w:lineRule="auto"/>
        <w:rPr>
          <w:rFonts w:ascii="Pyidaungsu" w:eastAsia="Calibri" w:hAnsi="Pyidaungsu" w:cs="Pyidaungsu"/>
          <w:sz w:val="24"/>
          <w:szCs w:val="24"/>
        </w:rPr>
      </w:pPr>
      <w:r w:rsidRPr="002C062C">
        <w:rPr>
          <w:rFonts w:ascii="Pyidaungsu" w:hAnsi="Pyidaungsu" w:cs="Pyidaungsu"/>
          <w:sz w:val="24"/>
          <w:szCs w:val="24"/>
        </w:rPr>
        <w:t>တခါး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ဖွင့်မပေးခွင့်</w:t>
      </w:r>
    </w:p>
    <w:p w:rsidR="005101C8" w:rsidRPr="002C062C" w:rsidRDefault="002C062C">
      <w:pPr>
        <w:pStyle w:val="normal0"/>
        <w:numPr>
          <w:ilvl w:val="0"/>
          <w:numId w:val="4"/>
        </w:numPr>
        <w:spacing w:before="240" w:after="240" w:line="240" w:lineRule="auto"/>
        <w:rPr>
          <w:rFonts w:ascii="Pyidaungsu" w:eastAsia="Calibri" w:hAnsi="Pyidaungsu" w:cs="Pyidaungsu"/>
          <w:sz w:val="24"/>
          <w:szCs w:val="24"/>
        </w:rPr>
      </w:pPr>
      <w:r w:rsidRPr="002C062C">
        <w:rPr>
          <w:rFonts w:ascii="Pyidaungsu" w:hAnsi="Pyidaungsu" w:cs="Pyidaungsu"/>
          <w:sz w:val="24"/>
          <w:szCs w:val="24"/>
        </w:rPr>
        <w:t>ပြန်မပြောဘဲ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နှုတ်ပိတ်နေခွင့်</w:t>
      </w:r>
    </w:p>
    <w:p w:rsidR="005101C8" w:rsidRPr="002C062C" w:rsidRDefault="002C062C">
      <w:pPr>
        <w:pStyle w:val="normal0"/>
        <w:numPr>
          <w:ilvl w:val="0"/>
          <w:numId w:val="4"/>
        </w:numPr>
        <w:spacing w:before="240" w:after="240" w:line="240" w:lineRule="auto"/>
        <w:rPr>
          <w:rFonts w:ascii="Pyidaungsu" w:eastAsia="Calibri" w:hAnsi="Pyidaungsu" w:cs="Pyidaungsu"/>
          <w:sz w:val="24"/>
          <w:szCs w:val="24"/>
        </w:rPr>
      </w:pPr>
      <w:r w:rsidRPr="002C062C">
        <w:rPr>
          <w:rFonts w:ascii="Pyidaungsu" w:hAnsi="Pyidaungsu" w:cs="Pyidaungsu"/>
          <w:sz w:val="24"/>
          <w:szCs w:val="24"/>
        </w:rPr>
        <w:t>ရှေ့နေကို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ခေါ်ခွင့်</w:t>
      </w:r>
    </w:p>
    <w:p w:rsidR="005101C8" w:rsidRPr="002C062C" w:rsidRDefault="002C062C">
      <w:pPr>
        <w:pStyle w:val="normal0"/>
        <w:numPr>
          <w:ilvl w:val="0"/>
          <w:numId w:val="4"/>
        </w:numPr>
        <w:spacing w:before="240" w:after="240" w:line="240" w:lineRule="auto"/>
        <w:rPr>
          <w:rFonts w:ascii="Pyidaungsu" w:eastAsia="Calibri" w:hAnsi="Pyidaungsu" w:cs="Pyidaungsu"/>
          <w:sz w:val="24"/>
          <w:szCs w:val="24"/>
        </w:rPr>
      </w:pPr>
      <w:r w:rsidRPr="002C062C">
        <w:rPr>
          <w:rFonts w:ascii="Pyidaungsu" w:hAnsi="Pyidaungsu" w:cs="Pyidaungsu"/>
          <w:sz w:val="24"/>
          <w:szCs w:val="24"/>
        </w:rPr>
        <w:t>ဘာသာပြန်ခေါ်ပေးဖို့</w:t>
      </w:r>
      <w:r w:rsidRPr="002C062C">
        <w:rPr>
          <w:rFonts w:ascii="Pyidaungsu" w:hAnsi="Pyidaungsu" w:cs="Pyidaungsu"/>
          <w:sz w:val="24"/>
          <w:szCs w:val="24"/>
        </w:rPr>
        <w:t>တောင်းဆိုခွင့်</w:t>
      </w:r>
    </w:p>
    <w:p w:rsidR="005101C8" w:rsidRPr="002C062C" w:rsidRDefault="002C062C">
      <w:pPr>
        <w:pStyle w:val="normal0"/>
        <w:numPr>
          <w:ilvl w:val="0"/>
          <w:numId w:val="2"/>
        </w:numPr>
        <w:spacing w:before="240" w:after="240" w:line="240" w:lineRule="auto"/>
        <w:jc w:val="both"/>
        <w:rPr>
          <w:rFonts w:ascii="Pyidaungsu" w:eastAsia="Calibri" w:hAnsi="Pyidaungsu" w:cs="Pyidaungsu"/>
          <w:sz w:val="24"/>
          <w:szCs w:val="24"/>
        </w:rPr>
      </w:pPr>
      <w:r w:rsidRPr="002C062C">
        <w:rPr>
          <w:rFonts w:ascii="Pyidaungsu" w:hAnsi="Pyidaungsu" w:cs="Pyidaungsu"/>
          <w:sz w:val="24"/>
          <w:szCs w:val="24"/>
        </w:rPr>
        <w:t>ခင်ဗျားရဲ့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ဒုက္ခသည်အဖြစ်နေထိုင်ခွင့်ဟာ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အမေရိကန်ပြည်ထောင်စုမှာ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တရားဝင်နေခွင့်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သတ်မှတ်ပေးထားတာဖြစ်သလို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ခင်ဗျားရဲ့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ဒေသခံရဲတပ်ဖွဲ့ဝင်တွေဟာ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လူမှုအသိုင်းအဝိုင်းထဲက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အဖွဲ့ဝင်တွေဖြစ်ပြီး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ခင်ဗျားလိုအပ်ရင်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အကာအကွယ်ပေးဖို့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တာဝန်ထမ်းဆောင်တာပါ၊</w:t>
      </w:r>
      <w:r w:rsidRPr="002C062C">
        <w:rPr>
          <w:rFonts w:ascii="Pyidaungsu" w:hAnsi="Pyidaungsu" w:cs="Pyidaungsu"/>
          <w:sz w:val="24"/>
          <w:szCs w:val="24"/>
        </w:rPr>
        <w:t xml:space="preserve">  </w:t>
      </w:r>
      <w:r w:rsidRPr="002C062C">
        <w:rPr>
          <w:rFonts w:ascii="Pyidaungsu" w:hAnsi="Pyidaungsu" w:cs="Pyidaungsu"/>
          <w:sz w:val="24"/>
          <w:szCs w:val="24"/>
        </w:rPr>
        <w:t>ခင်ဗျားဟာ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ရာဇဝတ်မှုရဲ့ဒဏ်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ဒါမှမဟုတ်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အန္တရာယ်တခုခု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ကျရောက်တော့မယ်ဆိုရင်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ချက်ချင်း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ဖုံးနံပတ်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၉၁၁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ကိုနှိပ်ပြီး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ဖုံးခေါ်ပါ။</w:t>
      </w:r>
    </w:p>
    <w:p w:rsidR="005101C8" w:rsidRPr="002C062C" w:rsidRDefault="002C062C">
      <w:pPr>
        <w:pStyle w:val="normal0"/>
        <w:numPr>
          <w:ilvl w:val="0"/>
          <w:numId w:val="2"/>
        </w:numPr>
        <w:spacing w:before="240" w:after="240" w:line="240" w:lineRule="auto"/>
        <w:jc w:val="both"/>
        <w:rPr>
          <w:rFonts w:ascii="Pyidaungsu" w:eastAsia="Calibri" w:hAnsi="Pyidaungsu" w:cs="Pyidaungsu"/>
          <w:sz w:val="24"/>
          <w:szCs w:val="24"/>
        </w:rPr>
      </w:pPr>
      <w:r w:rsidRPr="002C062C">
        <w:rPr>
          <w:rFonts w:ascii="Pyidaungsu" w:hAnsi="Pyidaungsu" w:cs="Pyidaungsu"/>
          <w:sz w:val="24"/>
          <w:szCs w:val="24"/>
        </w:rPr>
        <w:t>ဖွဲ့စည်းပုံအခြေခံ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ဥပဒေအရ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ခင်ဗျားယုံကြည်ကိုးကွယ်ရာ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ဘာသာကို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ဝတ်ပြုခွင့်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အခွင့်အရေးရှိပါတယ်။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ဝတ်ပြုဆုတောင်းရာနေရာကို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သွားရောက်ခွင့်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ရှိသလို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တရားနာခွင့်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ဘာသာရေးသွန်သင်ချက်တွေ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တက်ရောက်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နာကြားခွင့်နဲ့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လူမှုအသိုင်းအဝိုင်းရဲ့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လှုပ်ရှားတွေမှာ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ပါဝင်ခွင့်၊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အများပြည်သ</w:t>
      </w:r>
      <w:r w:rsidRPr="002C062C">
        <w:rPr>
          <w:rFonts w:ascii="Pyidaungsu" w:hAnsi="Pyidaungsu" w:cs="Pyidaungsu"/>
          <w:sz w:val="24"/>
          <w:szCs w:val="24"/>
        </w:rPr>
        <w:t>ူကြားမှာ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ဝတ်ပြုဆုတောင်းခွင့်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ရှိပါတယ်။</w:t>
      </w:r>
    </w:p>
    <w:p w:rsidR="005101C8" w:rsidRPr="002C062C" w:rsidRDefault="002C062C">
      <w:pPr>
        <w:pStyle w:val="normal0"/>
        <w:numPr>
          <w:ilvl w:val="0"/>
          <w:numId w:val="2"/>
        </w:numPr>
        <w:spacing w:before="240" w:after="240" w:line="240" w:lineRule="auto"/>
        <w:jc w:val="both"/>
        <w:rPr>
          <w:rFonts w:ascii="Pyidaungsu" w:eastAsia="Calibri" w:hAnsi="Pyidaungsu" w:cs="Pyidaungsu"/>
          <w:sz w:val="24"/>
          <w:szCs w:val="24"/>
        </w:rPr>
      </w:pPr>
      <w:r w:rsidRPr="002C062C">
        <w:rPr>
          <w:rFonts w:ascii="Pyidaungsu" w:hAnsi="Pyidaungsu" w:cs="Pyidaungsu"/>
          <w:sz w:val="24"/>
          <w:szCs w:val="24"/>
        </w:rPr>
        <w:t>လူတွေကို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မူရင်းနိုင်ငံသား၊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လူမျိုးစု၊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ကိုးကွယ်ယုံကြည်မှုနဲ့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နိုင်ငံသား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အခြေအနေ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အဆင့်ပေါ်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အခြေခံတဲ့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ခွဲခြားဆက်ဆံမှုတွေကို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ဖက်ဒရယ်ဥပဒေတွေက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တားမြစ်ပါတယ်။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ခင်ဗျားကို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လုပ်ငန်းခွင်မှာ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အလုပ်လုပ်ဖို့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ငှားရမ်းတာ၊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အလုပ်အစားထိုး</w:t>
      </w:r>
      <w:r w:rsidRPr="002C062C">
        <w:rPr>
          <w:rFonts w:ascii="Pyidaungsu" w:hAnsi="Pyidaungsu" w:cs="Pyidaungsu"/>
          <w:sz w:val="24"/>
          <w:szCs w:val="24"/>
        </w:rPr>
        <w:t>တာနဲ့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အလုပ်ဖြုတ်တာတွေမှာ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ခွဲခြားဆက်ဆံလို့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မရပါဘူး။</w:t>
      </w:r>
    </w:p>
    <w:p w:rsidR="005101C8" w:rsidRPr="002C062C" w:rsidRDefault="002C062C">
      <w:pPr>
        <w:pStyle w:val="normal0"/>
        <w:numPr>
          <w:ilvl w:val="0"/>
          <w:numId w:val="2"/>
        </w:numPr>
        <w:spacing w:before="240" w:after="240" w:line="240" w:lineRule="auto"/>
        <w:jc w:val="both"/>
        <w:rPr>
          <w:rFonts w:ascii="Pyidaungsu" w:eastAsia="Calibri" w:hAnsi="Pyidaungsu" w:cs="Pyidaungsu"/>
          <w:sz w:val="24"/>
          <w:szCs w:val="24"/>
        </w:rPr>
        <w:sectPr w:rsidR="005101C8" w:rsidRPr="002C062C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 w:rsidRPr="002C062C">
        <w:rPr>
          <w:rFonts w:ascii="Pyidaungsu" w:hAnsi="Pyidaungsu" w:cs="Pyidaungsu"/>
          <w:sz w:val="24"/>
          <w:szCs w:val="24"/>
        </w:rPr>
        <w:lastRenderedPageBreak/>
        <w:t>ဥပဒေဟာ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ခင်ဗျားကို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အကာအကွယ်ပေးဖို့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ခင်ဗျားဘက်မှာ</w:t>
      </w:r>
      <w:r w:rsidRPr="002C062C">
        <w:rPr>
          <w:rFonts w:ascii="Pyidaungsu" w:hAnsi="Pyidaungsu" w:cs="Pyidaungsu"/>
          <w:sz w:val="24"/>
          <w:szCs w:val="24"/>
        </w:rPr>
        <w:t xml:space="preserve"> </w:t>
      </w:r>
      <w:r w:rsidRPr="002C062C">
        <w:rPr>
          <w:rFonts w:ascii="Pyidaungsu" w:hAnsi="Pyidaungsu" w:cs="Pyidaungsu"/>
          <w:sz w:val="24"/>
          <w:szCs w:val="24"/>
        </w:rPr>
        <w:t>ရှိပါတယ်။</w:t>
      </w:r>
    </w:p>
    <w:p w:rsidR="005101C8" w:rsidRPr="002C062C" w:rsidRDefault="005101C8">
      <w:pPr>
        <w:pStyle w:val="normal0"/>
        <w:rPr>
          <w:rFonts w:ascii="Pyidaungsu" w:hAnsi="Pyidaungsu" w:cs="Pyidaungsu"/>
          <w:sz w:val="24"/>
          <w:szCs w:val="24"/>
        </w:rPr>
      </w:pPr>
    </w:p>
    <w:sectPr w:rsidR="005101C8" w:rsidRPr="002C062C" w:rsidSect="005101C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sig w:usb0="00000000" w:usb1="00000000" w:usb2="00000000" w:usb3="00000000" w:csb0="00000000" w:csb1="00000000"/>
    <w:embedRegular r:id="rId1" w:fontKey="{3B1F8589-1E78-4D1E-91DA-5B5F67B85570}"/>
  </w:font>
  <w:font w:name="Aptos Display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yidaungsu">
    <w:panose1 w:val="020B0502040204020203"/>
    <w:charset w:val="00"/>
    <w:family w:val="swiss"/>
    <w:pitch w:val="variable"/>
    <w:sig w:usb0="80000023" w:usb1="1000205A" w:usb2="00100408" w:usb3="00000000" w:csb0="00000001" w:csb1="00000000"/>
    <w:embedRegular r:id="rId2" w:fontKey="{A893AD44-2177-420C-BF99-E131EFF824FF}"/>
    <w:embedBold r:id="rId3" w:fontKey="{913E0CE5-8648-46CA-8B93-6234DDCDBFCA}"/>
    <w:embedBoldItalic r:id="rId4" w:fontKey="{8463CB95-F87D-415C-863A-CEB3CB9C68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CFD6FDB-7D0D-4160-817A-5486C1B178D4}"/>
    <w:embedBold r:id="rId6" w:fontKey="{D6E3EAB3-3E69-421B-A067-2671108ABDDF}"/>
    <w:embedBoldItalic r:id="rId7" w:fontKey="{FBB5EAFF-C22B-4849-B656-34A664EFD03E}"/>
  </w:font>
  <w:font w:name="Apto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4310E"/>
    <w:multiLevelType w:val="multilevel"/>
    <w:tmpl w:val="47C264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B1F5D79"/>
    <w:multiLevelType w:val="multilevel"/>
    <w:tmpl w:val="46A8EA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B315AED"/>
    <w:multiLevelType w:val="multilevel"/>
    <w:tmpl w:val="E8D85DD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nsid w:val="71A9283E"/>
    <w:multiLevelType w:val="multilevel"/>
    <w:tmpl w:val="1A0A5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defaultTabStop w:val="720"/>
  <w:characterSpacingControl w:val="doNotCompress"/>
  <w:compat/>
  <w:rsids>
    <w:rsidRoot w:val="005101C8"/>
    <w:rsid w:val="002C062C"/>
    <w:rsid w:val="00510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link w:val="Heading1Char"/>
    <w:rsid w:val="005101C8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0"/>
    <w:next w:val="normal0"/>
    <w:link w:val="Heading2Char"/>
    <w:rsid w:val="005101C8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0"/>
    <w:next w:val="normal0"/>
    <w:link w:val="Heading3Char"/>
    <w:rsid w:val="005101C8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0"/>
    <w:next w:val="normal0"/>
    <w:link w:val="Heading4Char"/>
    <w:rsid w:val="005101C8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0"/>
    <w:next w:val="normal0"/>
    <w:link w:val="Heading5Char"/>
    <w:rsid w:val="005101C8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0"/>
    <w:next w:val="normal0"/>
    <w:link w:val="Heading6Char"/>
    <w:rsid w:val="005101C8"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0"/>
    <w:next w:val="normal0"/>
    <w:link w:val="Heading7Char"/>
    <w:uiPriority w:val="9"/>
    <w:semiHidden/>
    <w:unhideWhenUsed/>
    <w:qFormat/>
    <w:rsid w:val="00852D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0"/>
    <w:next w:val="normal0"/>
    <w:link w:val="Heading8Char"/>
    <w:uiPriority w:val="9"/>
    <w:semiHidden/>
    <w:unhideWhenUsed/>
    <w:qFormat/>
    <w:rsid w:val="00852D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0"/>
    <w:next w:val="normal0"/>
    <w:link w:val="Heading9Char"/>
    <w:uiPriority w:val="9"/>
    <w:semiHidden/>
    <w:unhideWhenUsed/>
    <w:qFormat/>
    <w:rsid w:val="00852D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5101C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101C8"/>
  </w:style>
  <w:style w:type="paragraph" w:styleId="Title">
    <w:name w:val="Title"/>
    <w:basedOn w:val="normal0"/>
    <w:next w:val="normal0"/>
    <w:link w:val="TitleChar"/>
    <w:rsid w:val="005101C8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2D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2D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2D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2D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2D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2D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2D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2D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2D0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52D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52D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0"/>
    <w:next w:val="normal0"/>
    <w:link w:val="QuoteChar"/>
    <w:uiPriority w:val="29"/>
    <w:qFormat/>
    <w:rsid w:val="00852D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2D08"/>
    <w:rPr>
      <w:i/>
      <w:iCs/>
      <w:color w:val="404040" w:themeColor="text1" w:themeTint="BF"/>
    </w:rPr>
  </w:style>
  <w:style w:type="paragraph" w:styleId="ListParagraph">
    <w:name w:val="List Paragraph"/>
    <w:basedOn w:val="normal0"/>
    <w:uiPriority w:val="34"/>
    <w:qFormat/>
    <w:rsid w:val="00852D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2D08"/>
    <w:rPr>
      <w:i/>
      <w:iCs/>
      <w:color w:val="0F4761" w:themeColor="accent1" w:themeShade="BF"/>
    </w:rPr>
  </w:style>
  <w:style w:type="paragraph" w:styleId="IntenseQuote">
    <w:name w:val="Intense Quote"/>
    <w:basedOn w:val="normal0"/>
    <w:next w:val="normal0"/>
    <w:link w:val="IntenseQuoteChar"/>
    <w:uiPriority w:val="30"/>
    <w:qFormat/>
    <w:rsid w:val="00852D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2D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2D08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0"/>
    <w:next w:val="normal0"/>
    <w:link w:val="SubtitleChar"/>
    <w:rsid w:val="005101C8"/>
    <w:rPr>
      <w:color w:val="595959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mmigrationadvocates.org/nonprofit/legaldirectory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immigrationadvocates.org/nonprofit/legaldirectory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aclu.org/know-your-rights/immigrants-rights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dtEpPI5ScPERgM7O4Pqm/6lKig==">CgMxLjA4AHIhMUVwRVI3eGZMemxyc2k2YUVYWi1qVTM0VlVmdHRLUFpR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537</Words>
  <Characters>3064</Characters>
  <Application>Microsoft Office Word</Application>
  <DocSecurity>0</DocSecurity>
  <Lines>25</Lines>
  <Paragraphs>7</Paragraphs>
  <ScaleCrop>false</ScaleCrop>
  <Company/>
  <LinksUpToDate>false</LinksUpToDate>
  <CharactersWithSpaces>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Wood</dc:creator>
  <cp:lastModifiedBy>THO</cp:lastModifiedBy>
  <cp:revision>2</cp:revision>
  <dcterms:created xsi:type="dcterms:W3CDTF">2026-01-07T17:22:00Z</dcterms:created>
  <dcterms:modified xsi:type="dcterms:W3CDTF">2026-01-25T22:17:00Z</dcterms:modified>
</cp:coreProperties>
</file>