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A74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په متحده ایالاتو کې د کډوال په توګه خپل حقونه وپیژنئ</w:t>
      </w:r>
    </w:p>
    <w:p w14:paraId="4A41901E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i/>
          <w:iCs/>
        </w:rPr>
      </w:pPr>
      <w:r w:rsidRPr="00801389">
        <w:rPr>
          <w:rFonts w:asciiTheme="minorBidi" w:eastAsia="Calibri" w:hAnsiTheme="minorBidi" w:cstheme="minorBidi"/>
          <w:i/>
          <w:iCs/>
          <w:rtl/>
        </w:rPr>
        <w:t xml:space="preserve">تازه شوی د ډسمبر </w:t>
      </w:r>
      <w:r w:rsidRPr="00801389">
        <w:rPr>
          <w:rFonts w:ascii="Calibri" w:eastAsia="Calibri" w:hAnsi="Calibri" w:cs="Calibri"/>
          <w:i/>
          <w:iCs/>
          <w:rtl/>
          <w:lang w:bidi="ps"/>
        </w:rPr>
        <w:t>2025</w:t>
      </w:r>
    </w:p>
    <w:p w14:paraId="5042AFC8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</w:rPr>
      </w:pPr>
    </w:p>
    <w:p w14:paraId="295E602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په دې سند کې شامل معلومات ستاسو د حقونو په اړه د پوهېدو لپاره وړاندې شوي، کله چې تاسو په متحده ایالاتو کې کډوال یاست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b/>
          <w:bCs/>
          <w:rtl/>
        </w:rPr>
        <w:t>دا باید په هېڅ ډول د قانوني مشورې په توګه ونه ګڼل شي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>.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دا سرچینه د کډوالو او مهاجرو ټولنو ته د عاجل اړتیا لرونکو معلوماتو د وړاندې کولو لپاره ده، ترڅو د خپلو حقونو د پیژندلو په اړه پوه شي او د خپلو ټولنو پر وړاندې د مهمو مسایلو په ځواب کې لارښوونه ترلاسه کړي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هدف یې دا نه دی چې د قانون پلي کوونکو ادارو په اړه ویره پیدا کړي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249C73FE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211AA25B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ډېر مهمه ده چې پوه شئ د بیړنیو خدماتو کارکوونکي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پولیس، طبي کارکوونکي، او اور وژونکي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r w:rsidRPr="00801389">
        <w:rPr>
          <w:rFonts w:asciiTheme="minorBidi" w:eastAsia="Calibri" w:hAnsiTheme="minorBidi" w:cstheme="minorBidi"/>
          <w:rtl/>
        </w:rPr>
        <w:t>په بیړنیو حالاتو کې د هر فرد د مرستې لپاره شتون لري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تاسو باور لرئ چې ستاسو حقونه تر پښو لاندې شوي، نو باید له یوه وکیل سره خبرې وکړئ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که تاسو وکیل ونه لرئ، نو د </w:t>
      </w:r>
      <w:r w:rsidRPr="00801389">
        <w:rPr>
          <w:rFonts w:ascii="Calibri" w:eastAsia="Calibri" w:hAnsi="Calibri" w:cs="Calibri"/>
        </w:rPr>
        <w:t>ACLU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hyperlink r:id="rId8" w:anchor="i-need-a-lawyer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لارښوونې</w:t>
        </w:r>
      </w:hyperlink>
      <w:r w:rsidRPr="00801389">
        <w:rPr>
          <w:rFonts w:asciiTheme="minorBidi" w:eastAsia="Calibri" w:hAnsiTheme="minorBidi" w:cstheme="minorBidi"/>
          <w:rtl/>
        </w:rPr>
        <w:t xml:space="preserve"> لري چې څنګه وکیل ترلاسه کولی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تاسو کولی شئ د </w:t>
      </w:r>
      <w:hyperlink r:id="rId9">
        <w:r w:rsidRPr="00801389">
          <w:rPr>
            <w:rFonts w:ascii="Calibri" w:eastAsia="Calibri" w:hAnsi="Calibri" w:cs="Calibri"/>
            <w:color w:val="1155CC"/>
            <w:u w:val="single"/>
          </w:rPr>
          <w:t>National Immigration Legal Services Directory</w:t>
        </w:r>
      </w:hyperlink>
      <w:r w:rsidRPr="00801389">
        <w:rPr>
          <w:rFonts w:asciiTheme="minorBidi" w:eastAsia="Calibri" w:hAnsiTheme="minorBidi" w:cstheme="minorBidi"/>
          <w:rtl/>
        </w:rPr>
        <w:t xml:space="preserve"> څخه هم لیدنه وکړئ، چې د </w:t>
      </w:r>
      <w:r w:rsidRPr="00801389">
        <w:rPr>
          <w:rFonts w:ascii="Calibri" w:eastAsia="Calibri" w:hAnsi="Calibri" w:cs="Calibri"/>
        </w:rPr>
        <w:t>Immigration Advocates Network</w:t>
      </w:r>
      <w:r w:rsidRPr="00801389">
        <w:rPr>
          <w:rFonts w:asciiTheme="minorBidi" w:eastAsia="Calibri" w:hAnsiTheme="minorBidi" w:cstheme="minorBidi"/>
          <w:rtl/>
        </w:rPr>
        <w:t xml:space="preserve"> لخوا پرمخ وړل کېږي، ترڅو د خپل ایالت له مخې د قانوني خدمتونو وړاندې کوونکي پیدا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b/>
          <w:bCs/>
          <w:rtl/>
        </w:rPr>
        <w:t>هیڅکله</w:t>
      </w:r>
      <w:r w:rsidRPr="00801389">
        <w:rPr>
          <w:rFonts w:asciiTheme="minorBidi" w:eastAsia="Calibri" w:hAnsiTheme="minorBidi" w:cstheme="minorBidi"/>
          <w:rtl/>
        </w:rPr>
        <w:t xml:space="preserve"> په بیړني حالت کې یا که تاسو یا ستاسو د کورنۍ غړي د عاجلې مرستې اړتیا ولرئ، د </w:t>
      </w:r>
      <w:r w:rsidRPr="00801389">
        <w:rPr>
          <w:rFonts w:ascii="Calibri" w:eastAsia="Calibri" w:hAnsi="Calibri" w:cs="Calibri"/>
          <w:lang w:bidi="ps"/>
        </w:rPr>
        <w:t>911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زنګ وهلو څخه </w:t>
      </w:r>
      <w:r w:rsidRPr="00801389">
        <w:rPr>
          <w:rFonts w:asciiTheme="minorBidi" w:eastAsia="Calibri" w:hAnsiTheme="minorBidi" w:cstheme="minorBidi"/>
          <w:b/>
          <w:bCs/>
          <w:rtl/>
        </w:rPr>
        <w:t>ډډه مه کوئ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تاسو په سمدستي خطر کې یاست او</w:t>
      </w:r>
      <w:r w:rsidRPr="00801389">
        <w:rPr>
          <w:rFonts w:asciiTheme="minorBidi" w:eastAsia="Calibri" w:hAnsiTheme="minorBidi" w:cstheme="minorBidi"/>
          <w:rtl/>
          <w:lang w:bidi="ps"/>
        </w:rPr>
        <w:t>/</w:t>
      </w:r>
      <w:r w:rsidRPr="00801389">
        <w:rPr>
          <w:rFonts w:asciiTheme="minorBidi" w:eastAsia="Calibri" w:hAnsiTheme="minorBidi" w:cstheme="minorBidi"/>
          <w:rtl/>
        </w:rPr>
        <w:t xml:space="preserve">یا د ژوند تهدید کوونکي حالت سره مخ یاست، یا د خپل شخصي امنیت یا د نورو د خونديتوب په اړه ویره لرئ، باید </w:t>
      </w:r>
      <w:r w:rsidRPr="00801389">
        <w:rPr>
          <w:rFonts w:ascii="Calibri" w:eastAsia="Calibri" w:hAnsi="Calibri" w:cs="Calibri"/>
          <w:lang w:bidi="ps"/>
        </w:rPr>
        <w:t>911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ته زنګ ووهئ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15D330B0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</w:rPr>
        <w:t xml:space="preserve"> </w:t>
      </w:r>
    </w:p>
    <w:p w14:paraId="61FF892E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پیژندنه</w:t>
      </w:r>
    </w:p>
    <w:p w14:paraId="233EA139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</w:rPr>
        <w:t xml:space="preserve"> </w:t>
      </w:r>
    </w:p>
    <w:p w14:paraId="34BBD6AF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موږ په سختو او مغشوشو وختونو کې ژوند کوو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وروستیو اجرایي اقداماتو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* </w:t>
      </w:r>
      <w:r w:rsidRPr="00801389">
        <w:rPr>
          <w:rFonts w:asciiTheme="minorBidi" w:eastAsia="Calibri" w:hAnsiTheme="minorBidi" w:cstheme="minorBidi"/>
          <w:rtl/>
        </w:rPr>
        <w:t>په متحده ایالاتو کې د کډوالو بیا مېشتولو، کډوالو، او مهاجرو په وړاندې ډیری خلکو کې ویره او اندېښنې رامنځته کړي دي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لکه څنګه چې د متحده ایالاتو اساسي قانون تصدیق کوي، </w:t>
      </w:r>
      <w:r w:rsidRPr="00801389">
        <w:rPr>
          <w:rFonts w:asciiTheme="minorBidi" w:eastAsia="Calibri" w:hAnsiTheme="minorBidi" w:cstheme="minorBidi"/>
          <w:b/>
          <w:bCs/>
          <w:rtl/>
        </w:rPr>
        <w:t>هر شخص حقونه لري</w:t>
      </w:r>
      <w:r w:rsidRPr="00801389">
        <w:rPr>
          <w:rFonts w:asciiTheme="minorBidi" w:eastAsia="Calibri" w:hAnsiTheme="minorBidi" w:cstheme="minorBidi"/>
          <w:rtl/>
        </w:rPr>
        <w:t xml:space="preserve">، پشمول کډوالو، پناه غوښتونکو، پناه اخیستونکو، مهاجرو، قانوني دایمي اوسیدونکو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د شین کارت لرونکو</w:t>
      </w:r>
      <w:r w:rsidRPr="00801389">
        <w:rPr>
          <w:rFonts w:asciiTheme="minorBidi" w:eastAsia="Calibri" w:hAnsiTheme="minorBidi" w:cstheme="minorBid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</w:rPr>
        <w:t>، د متحده ایالاتو اتباعو، او هغو کسانو چې په متحده ایالاتو کې پرته له قانوني حیثیت څخه اوسیږي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موږ ټول د دې وړ یو چې له موږ سره د درناوي او عزت سره چلند وشي، پرته له دې چې موږ له کوم ځایه یو او یا څنګه عبادت کوو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موږ ټول حقونه لرو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2527BC49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006F05A7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i/>
          <w:iCs/>
        </w:rPr>
      </w:pPr>
      <w:r w:rsidRPr="00801389">
        <w:rPr>
          <w:rFonts w:asciiTheme="minorBidi" w:eastAsia="Calibri" w:hAnsiTheme="minorBidi" w:cstheme="minorBidi"/>
          <w:i/>
          <w:iCs/>
          <w:rtl/>
          <w:lang w:bidi="ps"/>
        </w:rPr>
        <w:t>*</w:t>
      </w:r>
      <w:r w:rsidRPr="00801389">
        <w:rPr>
          <w:rFonts w:asciiTheme="minorBidi" w:eastAsia="Calibri" w:hAnsiTheme="minorBidi" w:cstheme="minorBidi"/>
          <w:i/>
          <w:iCs/>
          <w:rtl/>
        </w:rPr>
        <w:t xml:space="preserve">اجرایي اقدامات هغه هر ډول فرمان یا عمل ته ویل کېږي چې د حکومت د اجرائیه څانګې </w:t>
      </w:r>
      <w:r w:rsidRPr="00801389">
        <w:rPr>
          <w:rFonts w:asciiTheme="minorBidi" w:eastAsia="Calibri" w:hAnsiTheme="minorBidi" w:cstheme="minorBidi"/>
          <w:i/>
          <w:iCs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i/>
          <w:iCs/>
          <w:rtl/>
        </w:rPr>
        <w:t>لکه ولسمشر یا والي</w:t>
      </w:r>
      <w:r w:rsidRPr="00801389">
        <w:rPr>
          <w:rFonts w:asciiTheme="minorBidi" w:eastAsia="Calibri" w:hAnsiTheme="minorBidi" w:cstheme="minorBidi"/>
          <w:i/>
          <w:iCs/>
          <w:rtl/>
          <w:lang w:bidi="ps"/>
        </w:rPr>
        <w:t xml:space="preserve">) </w:t>
      </w:r>
      <w:r w:rsidRPr="00801389">
        <w:rPr>
          <w:rFonts w:asciiTheme="minorBidi" w:eastAsia="Calibri" w:hAnsiTheme="minorBidi" w:cstheme="minorBidi"/>
          <w:i/>
          <w:iCs/>
          <w:rtl/>
        </w:rPr>
        <w:t>له خوا د قوانینو د پلي کولو لپاره ترسره کېږي</w:t>
      </w:r>
      <w:r w:rsidRPr="00801389">
        <w:rPr>
          <w:rFonts w:asciiTheme="minorBidi" w:eastAsia="Calibri" w:hAnsiTheme="minorBidi" w:cstheme="minorBidi"/>
          <w:i/>
          <w:iCs/>
          <w:rtl/>
          <w:lang w:bidi="ps"/>
        </w:rPr>
        <w:t xml:space="preserve">. </w:t>
      </w:r>
    </w:p>
    <w:p w14:paraId="3E3895EF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1BDCC97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 xml:space="preserve">وروستۍ تازه معلومات </w:t>
      </w:r>
    </w:p>
    <w:p w14:paraId="002AB9A6" w14:textId="77777777" w:rsidR="00257CBC" w:rsidRPr="00801389" w:rsidRDefault="00257CBC" w:rsidP="00257CBC">
      <w:pPr>
        <w:bidi/>
        <w:spacing w:before="240" w:after="240"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د ټرمپ ادارې د متحده ایالاتو د تابعیت او کډوالۍ خدماتو ادارې </w:t>
      </w:r>
      <w:r w:rsidRPr="00801389">
        <w:rPr>
          <w:rFonts w:ascii="Calibri" w:eastAsia="Calibri" w:hAnsi="Calibri" w:cs="Calibri"/>
          <w:rtl/>
          <w:lang w:bidi="ps"/>
        </w:rPr>
        <w:t>(</w:t>
      </w:r>
      <w:r w:rsidRPr="00801389">
        <w:rPr>
          <w:rFonts w:ascii="Calibri" w:eastAsia="Calibri" w:hAnsi="Calibri" w:cs="Calibri"/>
        </w:rPr>
        <w:t>USCIS</w:t>
      </w:r>
      <w:r w:rsidRPr="00801389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ته امر کړی چې د ټولو هغو کډوالو لپاره چې د جنوري </w:t>
      </w:r>
      <w:r w:rsidRPr="00801389">
        <w:rPr>
          <w:rFonts w:ascii="Calibri" w:eastAsia="Calibri" w:hAnsi="Calibri" w:cs="Calibri"/>
          <w:lang w:bidi="ps"/>
        </w:rPr>
        <w:t>20</w:t>
      </w:r>
      <w:r w:rsidRPr="00801389">
        <w:rPr>
          <w:rFonts w:asciiTheme="minorBidi" w:eastAsia="Calibri" w:hAnsiTheme="minorBidi" w:cstheme="minorBidi"/>
          <w:lang w:bidi="ps"/>
        </w:rPr>
        <w:t xml:space="preserve">, </w:t>
      </w:r>
      <w:r w:rsidRPr="00801389">
        <w:rPr>
          <w:rFonts w:ascii="Calibri" w:eastAsia="Calibri" w:hAnsi="Calibri" w:cs="Calibri"/>
          <w:lang w:bidi="ps"/>
        </w:rPr>
        <w:t>2021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څخه تر فبروري </w:t>
      </w:r>
      <w:r w:rsidRPr="00801389">
        <w:rPr>
          <w:rFonts w:ascii="Calibri" w:eastAsia="Calibri" w:hAnsi="Calibri" w:cs="Calibri"/>
          <w:lang w:bidi="ps"/>
        </w:rPr>
        <w:t>20</w:t>
      </w:r>
      <w:r w:rsidRPr="00801389">
        <w:rPr>
          <w:rFonts w:asciiTheme="minorBidi" w:eastAsia="Calibri" w:hAnsiTheme="minorBidi" w:cstheme="minorBidi"/>
          <w:lang w:bidi="ps"/>
        </w:rPr>
        <w:t xml:space="preserve">, </w:t>
      </w:r>
      <w:r w:rsidRPr="00801389">
        <w:rPr>
          <w:rFonts w:ascii="Calibri" w:eastAsia="Calibri" w:hAnsi="Calibri" w:cs="Calibri"/>
          <w:lang w:bidi="ps"/>
        </w:rPr>
        <w:t>2025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پورې متحده ایالاتو ته داخل شوي دي، دوهم ځل بیاکتنه او مرکې ترسره کړي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دغه بې‌ساری امر به د </w:t>
      </w:r>
      <w:r w:rsidRPr="00801389">
        <w:rPr>
          <w:rFonts w:ascii="Calibri" w:eastAsia="Calibri" w:hAnsi="Calibri" w:cs="Calibri"/>
          <w:lang w:bidi="ps"/>
        </w:rPr>
        <w:t>233,000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څخه زیاتو کډوالو بیا ارزونه او بیا مرکې کولو سبب شي چې په تېرو څلورو کلونو کې متحده ایالاتو ته داخل شوي دي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ثانوي بیاکتنو تر څنګ، د ټرمپ ادارې د </w:t>
      </w:r>
      <w:r w:rsidRPr="00801389">
        <w:rPr>
          <w:rFonts w:ascii="Calibri" w:eastAsia="Calibri" w:hAnsi="Calibri" w:cs="Calibri"/>
        </w:rPr>
        <w:t>USCIS</w:t>
      </w:r>
      <w:r w:rsidRPr="00801389">
        <w:rPr>
          <w:rFonts w:asciiTheme="minorBidi" w:eastAsia="Calibri" w:hAnsiTheme="minorBidi" w:cstheme="minorBidi"/>
          <w:rtl/>
        </w:rPr>
        <w:t xml:space="preserve"> څخه غوښتنه کړې چې د هغو کډوالو لپاره چې د جنوري </w:t>
      </w:r>
      <w:r w:rsidRPr="00801389">
        <w:rPr>
          <w:rFonts w:ascii="Calibri" w:eastAsia="Calibri" w:hAnsi="Calibri" w:cs="Calibri"/>
          <w:lang w:bidi="ps"/>
        </w:rPr>
        <w:t>20</w:t>
      </w:r>
      <w:r w:rsidRPr="00801389">
        <w:rPr>
          <w:rFonts w:asciiTheme="minorBidi" w:eastAsia="Calibri" w:hAnsiTheme="minorBidi" w:cstheme="minorBidi"/>
          <w:lang w:bidi="ps"/>
        </w:rPr>
        <w:t xml:space="preserve">, </w:t>
      </w:r>
      <w:r w:rsidRPr="00801389">
        <w:rPr>
          <w:rFonts w:ascii="Calibri" w:eastAsia="Calibri" w:hAnsi="Calibri" w:cs="Calibri"/>
          <w:lang w:bidi="ps"/>
        </w:rPr>
        <w:t>2021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څخه تر فبروري </w:t>
      </w:r>
      <w:r w:rsidRPr="00801389">
        <w:rPr>
          <w:rFonts w:ascii="Calibri" w:eastAsia="Calibri" w:hAnsi="Calibri" w:cs="Calibri"/>
          <w:lang w:bidi="ps"/>
        </w:rPr>
        <w:t>20</w:t>
      </w:r>
      <w:r w:rsidRPr="00801389">
        <w:rPr>
          <w:rFonts w:asciiTheme="minorBidi" w:eastAsia="Calibri" w:hAnsiTheme="minorBidi" w:cstheme="minorBidi"/>
          <w:lang w:bidi="ps"/>
        </w:rPr>
        <w:t xml:space="preserve">, </w:t>
      </w:r>
      <w:r w:rsidRPr="00801389">
        <w:rPr>
          <w:rFonts w:ascii="Calibri" w:eastAsia="Calibri" w:hAnsi="Calibri" w:cs="Calibri"/>
          <w:lang w:bidi="ps"/>
        </w:rPr>
        <w:t>2025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پورې متحده ایالاتو ته داخل شوي، د قانوني دایمي اوسیدنې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 xml:space="preserve">یا </w:t>
      </w:r>
      <w:r w:rsidRPr="00801389">
        <w:rPr>
          <w:rFonts w:asciiTheme="minorBidi" w:eastAsia="Calibri" w:hAnsiTheme="minorBidi" w:cstheme="minorBidi"/>
          <w:rtl/>
          <w:lang w:bidi="ps"/>
        </w:rPr>
        <w:t>"</w:t>
      </w:r>
      <w:r w:rsidRPr="00801389">
        <w:rPr>
          <w:rFonts w:asciiTheme="minorBidi" w:eastAsia="Calibri" w:hAnsiTheme="minorBidi" w:cstheme="minorBidi"/>
          <w:rtl/>
        </w:rPr>
        <w:t>شین کارت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") </w:t>
      </w:r>
      <w:r w:rsidRPr="00801389">
        <w:rPr>
          <w:rFonts w:asciiTheme="minorBidi" w:eastAsia="Calibri" w:hAnsiTheme="minorBidi" w:cstheme="minorBidi"/>
          <w:rtl/>
        </w:rPr>
        <w:t>لپاره د ټولو غوښتنلیکونو بیاکتنه موقته ودرول 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0220C4B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 xml:space="preserve">شالید </w:t>
      </w:r>
    </w:p>
    <w:p w14:paraId="3E283950" w14:textId="77777777" w:rsidR="00257CBC" w:rsidRPr="00801389" w:rsidRDefault="00257CBC" w:rsidP="00257CBC">
      <w:pPr>
        <w:bidi/>
        <w:spacing w:before="240" w:after="240"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د </w:t>
      </w:r>
      <w:r w:rsidRPr="00AF7F98">
        <w:rPr>
          <w:rFonts w:ascii="Calibri" w:eastAsia="Calibri" w:hAnsi="Calibri" w:cs="Calibri"/>
          <w:lang w:bidi="ps"/>
        </w:rPr>
        <w:t>2025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کال د جنوري </w:t>
      </w:r>
      <w:r w:rsidRPr="00AF7F98">
        <w:rPr>
          <w:rFonts w:ascii="Calibri" w:eastAsia="Calibri" w:hAnsi="Calibri" w:cs="Calibri"/>
          <w:lang w:bidi="ps"/>
        </w:rPr>
        <w:t>20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نېټې په ورځ، د ټرمپ ادارې یو</w:t>
      </w:r>
      <w:r w:rsidR="00B55751">
        <w:fldChar w:fldCharType="begin"/>
      </w:r>
      <w:r w:rsidR="00B55751">
        <w:instrText xml:space="preserve"> HYPERLINK "https://www.whitehouse.gov/presidential-actions/2025/01/realigning-the-united-states-refugee-admissions-program/" \h </w:instrText>
      </w:r>
      <w:r w:rsidR="00B55751">
        <w:fldChar w:fldCharType="separate"/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="00B55751">
        <w:rPr>
          <w:rFonts w:asciiTheme="minorBidi" w:eastAsia="Calibri" w:hAnsiTheme="minorBidi" w:cstheme="minorBidi"/>
          <w:lang w:bidi="ps"/>
        </w:rPr>
        <w:fldChar w:fldCharType="end"/>
      </w:r>
      <w:hyperlink r:id="rId10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اجرایي امر</w:t>
        </w:r>
      </w:hyperlink>
      <w:r w:rsidRPr="00801389">
        <w:rPr>
          <w:rFonts w:asciiTheme="minorBidi" w:eastAsia="Calibri" w:hAnsiTheme="minorBidi" w:cstheme="minorBidi"/>
          <w:rtl/>
        </w:rPr>
        <w:t xml:space="preserve"> خپور کړ چې د متحده ایالاتو د کډوالو د منلو پروګرام </w:t>
      </w:r>
      <w:r w:rsidRPr="00AF7F98">
        <w:rPr>
          <w:rFonts w:ascii="Calibri" w:eastAsia="Calibri" w:hAnsi="Calibri" w:cs="Calibri"/>
          <w:rtl/>
          <w:lang w:bidi="ps"/>
        </w:rPr>
        <w:t>(</w:t>
      </w:r>
      <w:r w:rsidRPr="00AF7F98">
        <w:rPr>
          <w:rFonts w:ascii="Calibri" w:eastAsia="Calibri" w:hAnsi="Calibri" w:cs="Calibri"/>
        </w:rPr>
        <w:t>USRAP</w:t>
      </w:r>
      <w:r w:rsidRPr="00AF7F98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د بیا تنظیم او نوي کولو په نوم یادیږي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دغه اجرایي امر د </w:t>
      </w:r>
      <w:r w:rsidRPr="00AF7F98">
        <w:rPr>
          <w:rFonts w:ascii="Calibri" w:eastAsia="Calibri" w:hAnsi="Calibri" w:cs="Calibri"/>
        </w:rPr>
        <w:t>USRAP</w:t>
      </w:r>
      <w:r w:rsidRPr="00801389">
        <w:rPr>
          <w:rFonts w:asciiTheme="minorBidi" w:eastAsia="Calibri" w:hAnsiTheme="minorBidi" w:cstheme="minorBidi"/>
          <w:rtl/>
        </w:rPr>
        <w:t xml:space="preserve"> پروګرام د نامحدودې مودې لپاره وځنډاوه او د هغو کډوالو د سفر پلانونه یې لغوه کړل چې متحده ایالاتو ته د سفر لپاره ټاکل شوي وو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ټرمپ اداره د دې اجرایي امر پر بنسټ د هغو کډوالو د بیا مرکې او بیا کتنې د ترسره کولو حکم صادر کړ چې د جنوري </w:t>
      </w:r>
      <w:r w:rsidRPr="00AF7F98">
        <w:rPr>
          <w:rFonts w:ascii="Calibri" w:eastAsia="Calibri" w:hAnsi="Calibri" w:cs="Calibri"/>
          <w:lang w:bidi="ps"/>
        </w:rPr>
        <w:t>20, 2021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څخه تر فبروري </w:t>
      </w:r>
      <w:r w:rsidRPr="00AF7F98">
        <w:rPr>
          <w:rFonts w:ascii="Calibri" w:eastAsia="Calibri" w:hAnsi="Calibri" w:cs="Calibri"/>
          <w:lang w:bidi="ps"/>
        </w:rPr>
        <w:t>20, 2025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پورې راغلي وو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82B923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اوس د نوي یادداشت په رڼا کې زما د کډوال په توګه څه پېښیږي؟</w:t>
      </w:r>
    </w:p>
    <w:p w14:paraId="2A93F0B7" w14:textId="77777777" w:rsidR="00257CBC" w:rsidRPr="00801389" w:rsidRDefault="00257CBC" w:rsidP="00257CBC">
      <w:pPr>
        <w:numPr>
          <w:ilvl w:val="0"/>
          <w:numId w:val="3"/>
        </w:numPr>
        <w:bidi/>
        <w:spacing w:before="60"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>که تاسو دمخه په متحده ایالاتو کې کډوال یاست، نو اوس هم ستاسو قانوني حیثیت هماغسې پاتې دی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. </w:t>
      </w:r>
    </w:p>
    <w:p w14:paraId="08865594" w14:textId="77777777" w:rsidR="00257CBC" w:rsidRPr="00801389" w:rsidRDefault="00257CBC" w:rsidP="00257CBC">
      <w:pPr>
        <w:numPr>
          <w:ilvl w:val="0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>موږ سپارښتنه کوو چې خپل اسناد تل له ځان سره وساتئ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highlight w:val="white"/>
          <w:rtl/>
        </w:rPr>
        <w:t>ستاسو په شمول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: </w:t>
      </w:r>
    </w:p>
    <w:p w14:paraId="248DD1FA" w14:textId="77777777" w:rsidR="00257CBC" w:rsidRPr="00801389" w:rsidRDefault="00257CBC" w:rsidP="00257CBC">
      <w:pPr>
        <w:numPr>
          <w:ilvl w:val="1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 xml:space="preserve">دندې د اجازه کارت </w:t>
      </w:r>
      <w:r w:rsidRPr="00AF7F98">
        <w:rPr>
          <w:rFonts w:ascii="Calibri" w:eastAsia="Calibri" w:hAnsi="Calibri" w:cs="Calibri"/>
          <w:highlight w:val="white"/>
          <w:lang w:bidi="ps"/>
        </w:rPr>
        <w:t>(</w:t>
      </w:r>
      <w:r w:rsidRPr="00AF7F98">
        <w:rPr>
          <w:rFonts w:ascii="Calibri" w:eastAsia="Calibri" w:hAnsi="Calibri" w:cs="Calibri"/>
          <w:highlight w:val="white"/>
        </w:rPr>
        <w:t>EAD</w:t>
      </w:r>
      <w:r w:rsidRPr="00AF7F98">
        <w:rPr>
          <w:rFonts w:ascii="Calibri" w:eastAsia="Calibri" w:hAnsi="Calibri" w:cs="Calibri"/>
          <w:highlight w:val="white"/>
          <w:lang w:bidi="ps"/>
        </w:rPr>
        <w:t>)</w:t>
      </w:r>
    </w:p>
    <w:p w14:paraId="6FBD3B09" w14:textId="77777777" w:rsidR="00257CBC" w:rsidRPr="00AF7F98" w:rsidRDefault="00257CBC" w:rsidP="00257CBC">
      <w:pPr>
        <w:numPr>
          <w:ilvl w:val="1"/>
          <w:numId w:val="3"/>
        </w:numPr>
        <w:bidi/>
        <w:spacing w:before="60" w:line="240" w:lineRule="auto"/>
        <w:rPr>
          <w:rFonts w:ascii="Calibri" w:eastAsia="Calibri" w:hAnsi="Calibri" w:cs="Calibri"/>
          <w:highlight w:val="white"/>
        </w:rPr>
      </w:pPr>
      <w:r w:rsidRPr="00AF7F98">
        <w:rPr>
          <w:rFonts w:ascii="Calibri" w:eastAsia="Calibri" w:hAnsi="Calibri" w:cs="Calibri"/>
          <w:highlight w:val="white"/>
        </w:rPr>
        <w:t>I-94</w:t>
      </w:r>
    </w:p>
    <w:p w14:paraId="498EB298" w14:textId="77777777" w:rsidR="00257CBC" w:rsidRPr="00801389" w:rsidRDefault="00257CBC" w:rsidP="00257CBC">
      <w:pPr>
        <w:numPr>
          <w:ilvl w:val="1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lastRenderedPageBreak/>
        <w:t xml:space="preserve">شین کارت 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highlight w:val="white"/>
          <w:rtl/>
        </w:rPr>
        <w:t xml:space="preserve">که تاسو دایمي قانوني اوسېدونکی یاست </w:t>
      </w:r>
      <w:r w:rsidRPr="00AF7F98">
        <w:rPr>
          <w:rFonts w:ascii="Calibri" w:eastAsia="Calibri" w:hAnsi="Calibri" w:cs="Calibri"/>
          <w:highlight w:val="white"/>
          <w:rtl/>
          <w:lang w:bidi="ps"/>
        </w:rPr>
        <w:t xml:space="preserve">– </w:t>
      </w:r>
      <w:r w:rsidRPr="00AF7F98">
        <w:rPr>
          <w:rFonts w:ascii="Calibri" w:eastAsia="Calibri" w:hAnsi="Calibri" w:cs="Calibri"/>
          <w:highlight w:val="white"/>
        </w:rPr>
        <w:t>LPR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)</w:t>
      </w:r>
    </w:p>
    <w:p w14:paraId="02664179" w14:textId="77777777" w:rsidR="00257CBC" w:rsidRPr="00801389" w:rsidRDefault="00257CBC" w:rsidP="00257CBC">
      <w:pPr>
        <w:numPr>
          <w:ilvl w:val="1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>د ایالت پېژند پاڼه</w:t>
      </w:r>
    </w:p>
    <w:p w14:paraId="27EA60AD" w14:textId="77777777" w:rsidR="00257CBC" w:rsidRPr="00801389" w:rsidRDefault="00257CBC" w:rsidP="00257CBC">
      <w:pPr>
        <w:numPr>
          <w:ilvl w:val="1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 xml:space="preserve">د کډوال سفر سند 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highlight w:val="white"/>
          <w:rtl/>
        </w:rPr>
        <w:t>که تاسو یې لرئ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)</w:t>
      </w:r>
    </w:p>
    <w:p w14:paraId="658B9CA6" w14:textId="77777777" w:rsidR="00257CBC" w:rsidRPr="00801389" w:rsidRDefault="00257CBC" w:rsidP="00257CBC">
      <w:pPr>
        <w:numPr>
          <w:ilvl w:val="0"/>
          <w:numId w:val="3"/>
        </w:numPr>
        <w:bidi/>
        <w:spacing w:before="60" w:line="240" w:lineRule="auto"/>
        <w:rPr>
          <w:rFonts w:asciiTheme="minorBidi" w:eastAsia="Calibri" w:hAnsiTheme="minorBidi" w:cstheme="minorBidi"/>
          <w:highlight w:val="white"/>
        </w:rPr>
      </w:pPr>
      <w:r w:rsidRPr="00801389">
        <w:rPr>
          <w:rFonts w:asciiTheme="minorBidi" w:eastAsia="Calibri" w:hAnsiTheme="minorBidi" w:cstheme="minorBidi"/>
          <w:highlight w:val="white"/>
          <w:rtl/>
        </w:rPr>
        <w:t xml:space="preserve">د </w:t>
      </w:r>
      <w:r w:rsidRPr="00AF7F98">
        <w:rPr>
          <w:rFonts w:ascii="Calibri" w:eastAsia="Calibri" w:hAnsi="Calibri" w:cs="Calibri"/>
          <w:highlight w:val="white"/>
        </w:rPr>
        <w:t>USCIS</w:t>
      </w:r>
      <w:r w:rsidRPr="00801389">
        <w:rPr>
          <w:rFonts w:asciiTheme="minorBidi" w:eastAsia="Calibri" w:hAnsiTheme="minorBidi" w:cstheme="minorBidi"/>
          <w:highlight w:val="white"/>
          <w:rtl/>
        </w:rPr>
        <w:t xml:space="preserve"> له رسمي مکتوب څخه خبردار اوسئ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highlight w:val="white"/>
          <w:rtl/>
        </w:rPr>
        <w:t>که تاسو ډاډه نه یاست چې څه شی دی، نو دا له خپل بیااستوونکي ادارې استازي یا د کډوالۍ له وکیل سره شریک کړئ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. </w:t>
      </w:r>
    </w:p>
    <w:p w14:paraId="380567F1" w14:textId="77777777" w:rsidR="00257CBC" w:rsidRPr="00801389" w:rsidRDefault="00257CBC" w:rsidP="00257CBC">
      <w:pPr>
        <w:numPr>
          <w:ilvl w:val="0"/>
          <w:numId w:val="3"/>
        </w:numPr>
        <w:bidi/>
        <w:spacing w:before="60"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کډوال یاست، کېدای شي اوس د متحده ایالاتو څخه بهر سفر نه غواړئ، ځکه کېدای شي تاسو ته اجازه ورنه کړل شي چې بیرته هېواد ته داخل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تاسو اړ یاست د بیړنیو دلایلو لپاره متحده ایالات پرېږدئ، نو مخکې له سفر څخه باید له یو د کډوالۍ وکیل سره مشوره وکړئ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42716802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highlight w:val="white"/>
        </w:rPr>
      </w:pPr>
    </w:p>
    <w:p w14:paraId="13AFFE4E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په کور کې ستاسو حقونه</w:t>
      </w:r>
    </w:p>
    <w:p w14:paraId="61BBA730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b/>
          <w:bCs/>
        </w:rPr>
      </w:pPr>
    </w:p>
    <w:p w14:paraId="7709C6C2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که فدرالي مامورین ستاسو کور ته راشي ترڅو له تاسو سره خبرې وکړي، څه باید وکړئ؟</w:t>
      </w:r>
    </w:p>
    <w:p w14:paraId="4D1AF703" w14:textId="77777777" w:rsidR="00257CBC" w:rsidRPr="00801389" w:rsidRDefault="00257CBC" w:rsidP="00257CBC">
      <w:pPr>
        <w:bidi/>
        <w:spacing w:after="40"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که د فدرالي تحقیقاتو دفتر </w:t>
      </w:r>
      <w:r w:rsidRPr="001275C9">
        <w:rPr>
          <w:rFonts w:ascii="Calibri" w:eastAsia="Calibri" w:hAnsi="Calibri" w:cs="Calibri"/>
          <w:rtl/>
          <w:lang w:bidi="ps"/>
        </w:rPr>
        <w:t>(</w:t>
      </w:r>
      <w:r w:rsidRPr="001275C9">
        <w:rPr>
          <w:rFonts w:ascii="Calibri" w:eastAsia="Calibri" w:hAnsi="Calibri" w:cs="Calibri"/>
        </w:rPr>
        <w:t>FBI</w:t>
      </w:r>
      <w:r w:rsidRPr="001275C9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او</w:t>
      </w:r>
      <w:r w:rsidRPr="00801389">
        <w:rPr>
          <w:rFonts w:asciiTheme="minorBidi" w:eastAsia="Calibri" w:hAnsiTheme="minorBidi" w:cstheme="minorBidi"/>
          <w:rtl/>
          <w:lang w:bidi="ps"/>
        </w:rPr>
        <w:t>/</w:t>
      </w:r>
      <w:r w:rsidRPr="00801389">
        <w:rPr>
          <w:rFonts w:asciiTheme="minorBidi" w:eastAsia="Calibri" w:hAnsiTheme="minorBidi" w:cstheme="minorBidi"/>
          <w:rtl/>
        </w:rPr>
        <w:t xml:space="preserve">یا د کورنیو امنیتو وزارت </w:t>
      </w:r>
      <w:r w:rsidRPr="001275C9">
        <w:rPr>
          <w:rFonts w:ascii="Calibri" w:eastAsia="Calibri" w:hAnsi="Calibri" w:cs="Calibri"/>
          <w:rtl/>
          <w:lang w:bidi="ps"/>
        </w:rPr>
        <w:t>(</w:t>
      </w:r>
      <w:r w:rsidRPr="001275C9">
        <w:rPr>
          <w:rFonts w:ascii="Calibri" w:eastAsia="Calibri" w:hAnsi="Calibri" w:cs="Calibri"/>
        </w:rPr>
        <w:t>DHS</w:t>
      </w:r>
      <w:r w:rsidRPr="001275C9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د کډوالۍ د ګمرک څارنې </w:t>
      </w:r>
      <w:r w:rsidRPr="001275C9">
        <w:rPr>
          <w:rFonts w:ascii="Calibri" w:eastAsia="Calibri" w:hAnsi="Calibri" w:cs="Calibri"/>
          <w:rtl/>
          <w:lang w:bidi="ps"/>
        </w:rPr>
        <w:t>(</w:t>
      </w:r>
      <w:r w:rsidRPr="001275C9">
        <w:rPr>
          <w:rFonts w:ascii="Calibri" w:eastAsia="Calibri" w:hAnsi="Calibri" w:cs="Calibri"/>
        </w:rPr>
        <w:t>ICE</w:t>
      </w:r>
      <w:r w:rsidRPr="001275C9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مامورین ستاسو کور ته راشي، ترڅو له تاسو سره خبرې وکړي، دلته هغه څه دي چې تاسو یې کولی شئ که څوک هڅه وکړي ستاسو کور ته دننه شي</w:t>
      </w:r>
      <w:r w:rsidRPr="00801389">
        <w:rPr>
          <w:rFonts w:asciiTheme="minorBidi" w:eastAsia="Calibri" w:hAnsiTheme="minorBidi" w:cstheme="minorBidi"/>
          <w:rtl/>
          <w:lang w:bidi="ps"/>
        </w:rPr>
        <w:t>:</w:t>
      </w:r>
    </w:p>
    <w:p w14:paraId="1E831591" w14:textId="77777777" w:rsidR="00257CBC" w:rsidRPr="00801389" w:rsidRDefault="00257CBC" w:rsidP="00257CBC">
      <w:pPr>
        <w:numPr>
          <w:ilvl w:val="0"/>
          <w:numId w:val="9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u w:val="single"/>
          <w:rtl/>
        </w:rPr>
        <w:t>بغير له لېږدونې له دروازې مه خلاصوئ</w:t>
      </w:r>
      <w:r w:rsidRPr="00801389">
        <w:rPr>
          <w:rFonts w:asciiTheme="minorBidi" w:eastAsia="Calibri" w:hAnsiTheme="minorBidi" w:cstheme="minorBidi"/>
          <w:u w:val="single"/>
          <w:rtl/>
          <w:lang w:bidi="ps"/>
        </w:rPr>
        <w:t>:</w:t>
      </w:r>
      <w:r w:rsidRPr="00801389">
        <w:rPr>
          <w:rFonts w:asciiTheme="minorBidi" w:eastAsia="Calibri" w:hAnsiTheme="minorBidi" w:cstheme="minorBidi"/>
          <w:rtl/>
        </w:rPr>
        <w:t xml:space="preserve"> د کډوالۍ د پلي کولو مامورین یا </w:t>
      </w:r>
      <w:r w:rsidRPr="001275C9">
        <w:rPr>
          <w:rFonts w:ascii="Calibri" w:eastAsia="Calibri" w:hAnsi="Calibri" w:cs="Calibri"/>
        </w:rPr>
        <w:t>FBI</w:t>
      </w:r>
      <w:r w:rsidRPr="00801389">
        <w:rPr>
          <w:rFonts w:asciiTheme="minorBidi" w:eastAsia="Calibri" w:hAnsiTheme="minorBidi" w:cstheme="minorBidi"/>
          <w:rtl/>
        </w:rPr>
        <w:t xml:space="preserve"> ستاسو کور ته پرته له لېږدونې د ورتګ اجازه نه لري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لېږدونه وړاندې شي، نېټه او لاسلیک یې وڅېړئ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لېږدونه د قاضي له خوا لاسلیک شوی وي، نېټه یې سمه وي، او د ستاسو د پته د تلاشي یا د هلته د چا د نیولو لپاره وي، نو باید دوی ته دننه کېدل اجازه ورکړئ، او تاسو کولی شئ خپل د چوپ پاتې کېدو حق وکاروئ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لېږدونه وړاندې نه شي، دوی یوازې هغه وخت دننه راتلی شي چې تاسو یا بل څوک دوی ته بلنه ورکړي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5DF2F99" w14:textId="77777777" w:rsidR="00257CBC" w:rsidRPr="00801389" w:rsidRDefault="00257CBC" w:rsidP="00257CBC">
      <w:pPr>
        <w:numPr>
          <w:ilvl w:val="0"/>
          <w:numId w:val="5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u w:val="single"/>
          <w:rtl/>
        </w:rPr>
        <w:t>خاموش پاتې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هر څه چې تاسو یې وایئ، کولی شي او په محکمې کې ستاسو پر ضد وکارول 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highlight w:val="white"/>
          <w:rtl/>
        </w:rPr>
        <w:t>په امریکا کې، تاسو حق لرئ خاموش پاتې شئ او پولیسو ته هیڅ څه ونه وایئ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highlight w:val="white"/>
          <w:rtl/>
        </w:rPr>
        <w:t>تاسو کولی شئ مامورینو ته ووایئ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: "</w:t>
      </w:r>
      <w:r w:rsidRPr="00801389">
        <w:rPr>
          <w:rFonts w:asciiTheme="minorBidi" w:eastAsia="Calibri" w:hAnsiTheme="minorBidi" w:cstheme="minorBidi"/>
          <w:highlight w:val="white"/>
          <w:rtl/>
        </w:rPr>
        <w:t>زه خپل د چوپ پاتې کېدو حق کاروم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" </w:t>
      </w:r>
      <w:r w:rsidRPr="00801389">
        <w:rPr>
          <w:rFonts w:asciiTheme="minorBidi" w:eastAsia="Calibri" w:hAnsiTheme="minorBidi" w:cstheme="minorBidi"/>
          <w:highlight w:val="white"/>
          <w:rtl/>
        </w:rPr>
        <w:t>او نور هیڅ مه وایئ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.</w:t>
      </w:r>
      <w:r w:rsidRPr="00801389">
        <w:rPr>
          <w:rFonts w:asciiTheme="minorBidi" w:eastAsia="Calibri" w:hAnsiTheme="minorBidi" w:cstheme="minorBidi"/>
          <w:highlight w:val="white"/>
          <w:vertAlign w:val="superscript"/>
        </w:rPr>
        <w:footnoteReference w:id="1"/>
      </w:r>
    </w:p>
    <w:p w14:paraId="7E31C4D7" w14:textId="77777777" w:rsidR="00257CBC" w:rsidRPr="00801389" w:rsidRDefault="00257CBC" w:rsidP="00257CBC">
      <w:pPr>
        <w:numPr>
          <w:ilvl w:val="0"/>
          <w:numId w:val="5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u w:val="single"/>
          <w:rtl/>
        </w:rPr>
        <w:t>وکیل ته زنګ ووهئ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تاسو کولی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u w:val="single"/>
          <w:rtl/>
        </w:rPr>
        <w:t>په دې ویب‌سایټ</w:t>
      </w:r>
      <w:r w:rsidRPr="00801389">
        <w:rPr>
          <w:rFonts w:asciiTheme="minorBidi" w:eastAsia="Calibri" w:hAnsiTheme="minorBidi" w:cstheme="minorBidi"/>
          <w:rtl/>
        </w:rPr>
        <w:t xml:space="preserve"> کې وړیا </w:t>
      </w:r>
      <w:hyperlink r:id="rId11">
        <w:r w:rsidRPr="00801389">
          <w:rPr>
            <w:rFonts w:asciiTheme="minorBidi" w:eastAsia="Calibri" w:hAnsiTheme="minorBidi" w:cstheme="minorBidi"/>
            <w:color w:val="1155CC"/>
            <w:rtl/>
          </w:rPr>
          <w:t>وکیل پیدا کړئ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یا تاسو کولی شئ خپل سیمه‌ییز</w:t>
      </w:r>
      <w:r w:rsidRPr="00801389">
        <w:rPr>
          <w:rFonts w:asciiTheme="minorBidi" w:eastAsia="Calibri" w:hAnsiTheme="minorBidi" w:cstheme="minorBidi"/>
          <w:color w:val="4A86E8"/>
          <w:highlight w:val="white"/>
          <w:rtl/>
          <w:lang w:bidi="ps"/>
        </w:rPr>
        <w:t> </w:t>
      </w:r>
      <w:r w:rsidR="00B55751">
        <w:fldChar w:fldCharType="begin"/>
      </w:r>
      <w:r w:rsidR="00B55751">
        <w:instrText xml:space="preserve"> HYPERLINK "https://www.aclu.org/about/affiliates" \h </w:instrText>
      </w:r>
      <w:r w:rsidR="00B55751">
        <w:fldChar w:fldCharType="separate"/>
      </w:r>
      <w:r w:rsidRPr="001275C9">
        <w:rPr>
          <w:rFonts w:ascii="Calibri" w:eastAsia="Calibri" w:hAnsi="Calibri" w:cs="Calibri"/>
          <w:color w:val="0000FF"/>
          <w:highlight w:val="white"/>
          <w:u w:val="single"/>
        </w:rPr>
        <w:t>ACLU</w:t>
      </w:r>
      <w:r w:rsidRPr="00801389">
        <w:rPr>
          <w:rFonts w:asciiTheme="minorBidi" w:eastAsia="Calibri" w:hAnsiTheme="minorBidi" w:cstheme="minorBidi"/>
          <w:color w:val="0000FF"/>
          <w:highlight w:val="white"/>
          <w:u w:val="single"/>
          <w:rtl/>
        </w:rPr>
        <w:t xml:space="preserve"> ته زنګ ووهئ</w:t>
      </w:r>
      <w:r w:rsidR="00B55751">
        <w:rPr>
          <w:rFonts w:asciiTheme="minorBidi" w:eastAsia="Calibri" w:hAnsiTheme="minorBidi" w:cstheme="minorBidi"/>
          <w:color w:val="0000FF"/>
          <w:highlight w:val="white"/>
          <w:u w:val="single"/>
        </w:rPr>
        <w:fldChar w:fldCharType="end"/>
      </w:r>
      <w:r w:rsidRPr="00801389">
        <w:rPr>
          <w:rFonts w:asciiTheme="minorBidi" w:eastAsia="Calibri" w:hAnsiTheme="minorBidi" w:cstheme="minorBidi"/>
          <w:color w:val="0000FF"/>
          <w:rtl/>
          <w:lang w:bidi="ps"/>
        </w:rPr>
        <w:t>.</w:t>
      </w:r>
    </w:p>
    <w:p w14:paraId="56595827" w14:textId="77777777" w:rsidR="00257CBC" w:rsidRPr="00801389" w:rsidRDefault="00257CBC" w:rsidP="00257CBC">
      <w:pPr>
        <w:numPr>
          <w:ilvl w:val="0"/>
          <w:numId w:val="5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هیڅ شی مه لاسلیکوئ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له دې مخکې چې له وکیل سره خبرې وکړئ، هیڅ شی مه لاسلیکوئ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3C97A729" w14:textId="77777777" w:rsidR="00257CBC" w:rsidRPr="00801389" w:rsidRDefault="00257CBC" w:rsidP="00257CBC">
      <w:pPr>
        <w:numPr>
          <w:ilvl w:val="0"/>
          <w:numId w:val="5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په ټینګ اراده ودریږئ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یو باوري وکیل ومومئ او خپله ټولنه په ګډه د خپلو حقونو د ملاتړ لپاره ورګډه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تاسو ونیول شئ، کېدای شي تاسو وتوانېږئ چې ضمانت ترلاسه کړئ او خوشې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هیله مه بایلوئ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0F4A551" w14:textId="77777777" w:rsidR="00257CBC" w:rsidRPr="00801389" w:rsidRDefault="00257CBC" w:rsidP="00257CBC">
      <w:pPr>
        <w:numPr>
          <w:ilvl w:val="0"/>
          <w:numId w:val="5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غیر امریکایي اتباع، په شمول دایمي قانوني اوسېدونکي، کډوال او پناه غوښتونکي، په عمومي ډول د امریکایي اتباعو په څېر حقونه لري کله چې د قانون پلي کولو مامورین هڅه کوي ستاسو کور یا نور شخصي ځایونه ته دننه 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6476CA99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</w:rPr>
        <w:t xml:space="preserve"> </w:t>
      </w:r>
    </w:p>
    <w:p w14:paraId="3C4735EF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color w:val="0000FF"/>
          <w:rtl/>
        </w:rPr>
        <w:t>په یاد ولرئ</w:t>
      </w:r>
      <w:r w:rsidRPr="00801389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تاسو حق لرئ چې د هرې پوښتنې ځواب ورنه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فوراً یو وکیل ته زنګ ووهئ، او د مامورینو نومونه او د هغوی د بډج شمېرې ولیکئ یا عکس یې واخلئ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پولیسو مامورین هم باید د قانون تابع وي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Pr="00801389">
        <w:rPr>
          <w:rFonts w:asciiTheme="minorBidi" w:eastAsia="Calibri" w:hAnsiTheme="minorBidi" w:cstheme="minorBidi"/>
        </w:rPr>
        <w:t xml:space="preserve"> </w:t>
      </w:r>
    </w:p>
    <w:p w14:paraId="12ECF050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26CBE26A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څنګه کولی شم وګورم چې څوک وکیل دی یا تصدیق شوی استازی؟</w:t>
      </w:r>
    </w:p>
    <w:p w14:paraId="76B9BC92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د وکیل د جواز اسناد غوښتنه وکړئ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که یو شخص تصدیق شوی استازی وي، تاسو کولی شئ د هغه لیک یوه کاپي غوښتنه وکړئ چې پکې د عدليې وزارت </w:t>
      </w:r>
      <w:r w:rsidRPr="001275C9">
        <w:rPr>
          <w:rFonts w:ascii="Calibri" w:eastAsia="Calibri" w:hAnsi="Calibri" w:cs="Calibri"/>
        </w:rPr>
        <w:t>DOJ</w:t>
      </w:r>
      <w:r w:rsidRPr="00801389">
        <w:rPr>
          <w:rFonts w:asciiTheme="minorBidi" w:eastAsia="Calibri" w:hAnsiTheme="minorBidi" w:cstheme="minorBidi"/>
          <w:rtl/>
        </w:rPr>
        <w:t xml:space="preserve"> رسمي تصدیق ورکړل شوی 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hyperlink r:id="rId12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تاسو کولی شئ دلته د چک کولو په اړه نور معلومات وګورئ</w:t>
        </w:r>
        <w:r w:rsidRPr="00801389">
          <w:rPr>
            <w:rFonts w:asciiTheme="minorBidi" w:eastAsia="Calibri" w:hAnsiTheme="minorBidi" w:cstheme="minorBidi"/>
            <w:color w:val="1155CC"/>
            <w:u w:val="single"/>
            <w:rtl/>
            <w:lang w:bidi="ps"/>
          </w:rPr>
          <w:t>.</w:t>
        </w:r>
      </w:hyperlink>
    </w:p>
    <w:p w14:paraId="4E84127E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3BC6435D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b/>
          <w:bCs/>
          <w:rtl/>
        </w:rPr>
        <w:t>ستاسو د سفر حق</w:t>
      </w:r>
    </w:p>
    <w:p w14:paraId="40132D96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</w:p>
    <w:p w14:paraId="3AC8B56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ایا زه کولی شم د کډوالۍ وضعیت یا ګرین کارډ لرلو سره لا هم د متحده ایالاتو څخه بهر سفر وکړم؟</w:t>
      </w:r>
    </w:p>
    <w:p w14:paraId="40E4D995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یو ځل بیا، که تاسو کډوال یاست، ښايي اوس د متحده ایالاتو څخه بهر سفر ښه نظر نه وي، ځکه کېدای شي تاسو ته اجازه ورنه کړل شي چې بیرته هېواد ته داخل شئ یا د بیا داخلېدو پر مهال له ستونزو سره مخ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267C11CE" w14:textId="77777777" w:rsidR="00257CBC" w:rsidRPr="00801389" w:rsidRDefault="00257CBC" w:rsidP="00257CBC">
      <w:pPr>
        <w:numPr>
          <w:ilvl w:val="0"/>
          <w:numId w:val="4"/>
        </w:numPr>
        <w:bidi/>
        <w:spacing w:line="240" w:lineRule="auto"/>
        <w:ind w:left="360"/>
        <w:rPr>
          <w:rFonts w:asciiTheme="minorBidi" w:eastAsia="DM Sans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که تاسو اړ یاست د بیړنیو دلایلو لپاره سفر وکړئ، </w:t>
      </w:r>
      <w:r w:rsidRPr="00801389">
        <w:rPr>
          <w:rFonts w:asciiTheme="minorBidi" w:eastAsia="Calibri" w:hAnsiTheme="minorBidi" w:cstheme="minorBidi"/>
          <w:b/>
          <w:bCs/>
          <w:u w:val="single"/>
          <w:rtl/>
        </w:rPr>
        <w:t>مخکې</w:t>
      </w:r>
      <w:r w:rsidRPr="00801389">
        <w:rPr>
          <w:rFonts w:asciiTheme="minorBidi" w:eastAsia="Calibri" w:hAnsiTheme="minorBidi" w:cstheme="minorBidi"/>
          <w:rtl/>
        </w:rPr>
        <w:t xml:space="preserve"> له دې چې بهر ته لاړ شئ په متحده ایالاتو کې له یو وکیل سره اړیکه ونیسئ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00C3DC2A" w14:textId="77777777" w:rsidR="00257CBC" w:rsidRPr="00801389" w:rsidRDefault="00257CBC" w:rsidP="00257CBC">
      <w:pPr>
        <w:numPr>
          <w:ilvl w:val="0"/>
          <w:numId w:val="7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د هوايي ډګر او د ننوتلو بندرونو د قانون پلي کولو مامورین په عمومي ډول واک لري چې د ټولو سامانونو </w:t>
      </w:r>
      <w:r w:rsidRPr="00801389">
        <w:rPr>
          <w:rFonts w:asciiTheme="minorBidi" w:eastAsia="Calibri" w:hAnsiTheme="minorBidi" w:cstheme="minorBidi"/>
          <w:rtl/>
          <w:lang w:bidi="ps"/>
        </w:rPr>
        <w:t>“</w:t>
      </w:r>
      <w:r w:rsidRPr="00801389">
        <w:rPr>
          <w:rFonts w:asciiTheme="minorBidi" w:eastAsia="Calibri" w:hAnsiTheme="minorBidi" w:cstheme="minorBidi"/>
          <w:rtl/>
        </w:rPr>
        <w:t>معمولي تلاشي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” </w:t>
      </w:r>
      <w:r w:rsidRPr="00801389">
        <w:rPr>
          <w:rFonts w:asciiTheme="minorBidi" w:eastAsia="Calibri" w:hAnsiTheme="minorBidi" w:cstheme="minorBidi"/>
          <w:rtl/>
        </w:rPr>
        <w:t xml:space="preserve">وکړي او له تاسو څخه د تابعیت او د سفر د پلان په اړه پوښتنې وکړي </w:t>
      </w:r>
      <w:hyperlink r:id="rId13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بې له لېږدونې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74E1DFF1" w14:textId="77777777" w:rsidR="00257CBC" w:rsidRPr="00801389" w:rsidRDefault="00257CBC" w:rsidP="00257CBC">
      <w:pPr>
        <w:numPr>
          <w:ilvl w:val="0"/>
          <w:numId w:val="7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د هوايي ډګر په دوهمه مرکه کې وټاکل شئ، تاسو حق لرئ چې د وکیل غوښتنه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18591298" w14:textId="77777777" w:rsidR="00257CBC" w:rsidRPr="00801389" w:rsidRDefault="00257CBC" w:rsidP="00257CBC">
      <w:pPr>
        <w:numPr>
          <w:ilvl w:val="0"/>
          <w:numId w:val="7"/>
        </w:numPr>
        <w:bidi/>
        <w:spacing w:line="240" w:lineRule="auto"/>
        <w:ind w:left="360"/>
        <w:rPr>
          <w:rFonts w:asciiTheme="minorBid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lastRenderedPageBreak/>
        <w:t xml:space="preserve">که تاسو </w:t>
      </w:r>
      <w:r w:rsidRPr="00801389">
        <w:rPr>
          <w:rFonts w:asciiTheme="minorBidi" w:eastAsia="Calibri" w:hAnsiTheme="minorBidi" w:cstheme="minorBidi"/>
          <w:highlight w:val="white"/>
          <w:rtl/>
        </w:rPr>
        <w:t>تاسو یا یو څوک چې پېژنئ ونیول شي، باید اړیکه ونیسئ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highlight w:val="white"/>
          <w:rtl/>
        </w:rPr>
        <w:t xml:space="preserve">خپل </w:t>
      </w:r>
      <w:hyperlink r:id="rId14">
        <w:r w:rsidRPr="00801389">
          <w:rPr>
            <w:rFonts w:asciiTheme="minorBidi" w:eastAsia="Calibri" w:hAnsiTheme="minorBidi" w:cstheme="minorBidi"/>
            <w:color w:val="0000FF"/>
            <w:u w:val="single"/>
            <w:rtl/>
          </w:rPr>
          <w:t xml:space="preserve">سیمه‌ییز </w:t>
        </w:r>
        <w:r w:rsidRPr="00CB398C">
          <w:rPr>
            <w:rFonts w:ascii="Calibri" w:eastAsia="Calibri" w:hAnsi="Calibri" w:cs="Calibri"/>
            <w:color w:val="0000FF"/>
            <w:u w:val="single"/>
          </w:rPr>
          <w:t>ACLU</w:t>
        </w:r>
      </w:hyperlink>
      <w:r w:rsidRPr="00801389">
        <w:rPr>
          <w:rFonts w:asciiTheme="minorBidi" w:eastAsia="Calibri" w:hAnsiTheme="minorBidi" w:cstheme="minorBidi"/>
          <w:rtl/>
        </w:rPr>
        <w:t xml:space="preserve"> سره، او د خپلې تجربې راپور د </w:t>
      </w:r>
      <w:hyperlink r:id="rId15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دې فورم</w:t>
        </w:r>
      </w:hyperlink>
      <w:r w:rsidRPr="00801389">
        <w:rPr>
          <w:rFonts w:asciiTheme="minorBidi" w:eastAsia="Calibri" w:hAnsiTheme="minorBidi" w:cstheme="minorBidi"/>
          <w:rtl/>
        </w:rPr>
        <w:t xml:space="preserve"> په کارولو سره ورکړئ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 xml:space="preserve"> </w:t>
      </w:r>
    </w:p>
    <w:p w14:paraId="2C2B21C5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b/>
          <w:bCs/>
        </w:rPr>
      </w:pPr>
    </w:p>
    <w:p w14:paraId="0DBB4029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 ستاسو حق په خپله ټولنه کې خوندي پاتې کېدل</w:t>
      </w:r>
    </w:p>
    <w:p w14:paraId="63992435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b/>
          <w:bCs/>
        </w:rPr>
      </w:pPr>
    </w:p>
    <w:p w14:paraId="050EF1C1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که زه د خپل کور یا ګاونډ کې د ځورونې قرباني یم، څه باید وکړم؟</w:t>
      </w:r>
    </w:p>
    <w:p w14:paraId="295D2D31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ستاسو د کډوالۍ وضعیت تاسو ته په متحده ایالاتو کې قانوني حیثیت درکوي، او ستاسو سیمه‌ییز پولیس د ټولنې د غړي په توګه ستاسو خدمت کولو او ستاسو د اړتیا په وخت کې ستاسو د خوندي ساتلو لپاره شتون لري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highlight w:val="white"/>
          <w:rtl/>
        </w:rPr>
        <w:t>که تاسو د یوې جرم قرباني یاست، باید سمدستي پولیسو ته زنګ ووهئ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 xml:space="preserve">: </w:t>
      </w:r>
      <w:r w:rsidRPr="00CB398C">
        <w:rPr>
          <w:rFonts w:ascii="Calibri" w:eastAsia="Calibri" w:hAnsi="Calibri" w:cs="Calibri"/>
          <w:highlight w:val="white"/>
          <w:lang w:bidi="ps"/>
        </w:rPr>
        <w:t>911</w:t>
      </w:r>
      <w:r w:rsidRPr="00801389">
        <w:rPr>
          <w:rFonts w:asciiTheme="minorBidi" w:eastAsia="Calibri" w:hAnsiTheme="minorBidi" w:cstheme="minorBidi"/>
          <w:highlight w:val="white"/>
          <w:rtl/>
          <w:lang w:bidi="ps"/>
        </w:rPr>
        <w:t>.</w:t>
      </w:r>
    </w:p>
    <w:p w14:paraId="769B6D7D" w14:textId="77777777" w:rsidR="00257CBC" w:rsidRPr="00801389" w:rsidRDefault="00257CBC" w:rsidP="00257CBC">
      <w:pPr>
        <w:numPr>
          <w:ilvl w:val="0"/>
          <w:numId w:val="6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احساس کوئ چې په خطر کې یاست، یا څوک ستاسو یا ستاسو د کورنۍ پر وړاندې ګواښونه کوي، ورسره مخامخ مه کېږئ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u w:val="single"/>
          <w:rtl/>
        </w:rPr>
        <w:t xml:space="preserve">تاسو باید سمدستي د پولیسو لپاره د </w:t>
      </w:r>
      <w:r w:rsidRPr="00CB398C">
        <w:rPr>
          <w:rFonts w:ascii="Calibri" w:eastAsia="Calibri" w:hAnsi="Calibri" w:cs="Calibri"/>
          <w:u w:val="single"/>
          <w:lang w:bidi="ps"/>
        </w:rPr>
        <w:t>911</w:t>
      </w:r>
      <w:r w:rsidRPr="00801389">
        <w:rPr>
          <w:rFonts w:asciiTheme="minorBidi" w:eastAsia="Calibri" w:hAnsiTheme="minorBidi" w:cstheme="minorBidi"/>
          <w:u w:val="single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u w:val="single"/>
          <w:rtl/>
        </w:rPr>
        <w:t>شمېره وټاکئ او زنګ ووهئ</w:t>
      </w:r>
      <w:r w:rsidRPr="00801389">
        <w:rPr>
          <w:rFonts w:asciiTheme="minorBidi" w:eastAsia="Calibri" w:hAnsiTheme="minorBidi" w:cstheme="minorBidi"/>
          <w:u w:val="single"/>
          <w:rtl/>
          <w:lang w:bidi="ps"/>
        </w:rPr>
        <w:t>.</w:t>
      </w:r>
    </w:p>
    <w:p w14:paraId="43C4598F" w14:textId="77777777" w:rsidR="00257CBC" w:rsidRPr="00801389" w:rsidRDefault="00257CBC" w:rsidP="00257CBC">
      <w:pPr>
        <w:numPr>
          <w:ilvl w:val="0"/>
          <w:numId w:val="6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د خپل امنیت په اړه اندېښمن یاست، له خپل کډوالو بیااستوونې ادارې یو کس یا له یو وکیل سره خبرې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5EAC943F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</w:rPr>
        <w:t xml:space="preserve"> </w:t>
      </w:r>
    </w:p>
    <w:p w14:paraId="1DC011C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ایا زه کولی شم خپل دین پرته له دې چې د ځورونې یا قربانۍ په ویره کې عمل وکړم؟</w:t>
      </w:r>
    </w:p>
    <w:p w14:paraId="6C77A1F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0000FF"/>
        </w:rPr>
      </w:pPr>
      <w:r w:rsidRPr="00801389">
        <w:rPr>
          <w:rFonts w:asciiTheme="minorBidi" w:eastAsia="Calibri" w:hAnsiTheme="minorBidi" w:cstheme="minorBidi"/>
          <w:rtl/>
        </w:rPr>
        <w:t>تاسو د خپل دین د عملي کولو د حق اساسي حق لرئ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تاسو حق لرئ چې د عبادت ځای ته لاړ شئ، خطبې او مذهبي درسونه واورئ، په ټولنیزو فعالیتونو کې برخه واخلئ، او په عامه ځایونو کې لمونځ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448C646E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58F5AD8C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په جنوري </w:t>
      </w:r>
      <w:r w:rsidRPr="00CB398C">
        <w:rPr>
          <w:rFonts w:ascii="Calibri" w:eastAsia="Calibri" w:hAnsi="Calibri" w:cs="Calibri"/>
          <w:lang w:bidi="ps"/>
        </w:rPr>
        <w:t>2025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کې، د کورنیو امنیتو وزارت </w:t>
      </w:r>
      <w:r w:rsidRPr="00CB398C">
        <w:rPr>
          <w:rFonts w:ascii="Calibri" w:eastAsia="Calibri" w:hAnsi="Calibri" w:cs="Calibri"/>
          <w:rtl/>
          <w:lang w:bidi="ps"/>
        </w:rPr>
        <w:t>(</w:t>
      </w:r>
      <w:r w:rsidRPr="00CB398C">
        <w:rPr>
          <w:rFonts w:ascii="Calibri" w:eastAsia="Calibri" w:hAnsi="Calibri" w:cs="Calibri"/>
        </w:rPr>
        <w:t>DHS</w:t>
      </w:r>
      <w:r w:rsidRPr="00CB398C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د </w:t>
      </w:r>
      <w:r w:rsidRPr="00801389">
        <w:rPr>
          <w:rFonts w:asciiTheme="minorBidi" w:eastAsia="Calibri" w:hAnsiTheme="minorBidi" w:cstheme="minorBidi"/>
          <w:rtl/>
          <w:lang w:bidi="ps"/>
        </w:rPr>
        <w:t>“</w:t>
      </w:r>
      <w:r w:rsidRPr="00801389">
        <w:rPr>
          <w:rFonts w:asciiTheme="minorBidi" w:eastAsia="Calibri" w:hAnsiTheme="minorBidi" w:cstheme="minorBidi"/>
          <w:rtl/>
        </w:rPr>
        <w:t>محفوظو سیمو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” </w:t>
      </w:r>
      <w:r w:rsidRPr="00801389">
        <w:rPr>
          <w:rFonts w:asciiTheme="minorBidi" w:eastAsia="Calibri" w:hAnsiTheme="minorBidi" w:cstheme="minorBidi"/>
          <w:rtl/>
        </w:rPr>
        <w:t xml:space="preserve">پالیسۍ لغوه کړه چې له مخې یې د کډوالۍ د ګمرک څارنې </w:t>
      </w:r>
      <w:r w:rsidRPr="00CB398C">
        <w:rPr>
          <w:rFonts w:ascii="Calibri" w:eastAsia="Calibri" w:hAnsi="Calibri" w:cs="Calibri"/>
        </w:rPr>
        <w:t>ICE</w:t>
      </w:r>
      <w:r w:rsidRPr="00801389">
        <w:rPr>
          <w:rFonts w:asciiTheme="minorBidi" w:eastAsia="Calibri" w:hAnsiTheme="minorBidi" w:cstheme="minorBidi"/>
          <w:rtl/>
        </w:rPr>
        <w:t xml:space="preserve"> لپاره د نیولو په موخه د عبادت ځایونو ته د ننوتلو مخنیوی کېده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</w:t>
      </w:r>
      <w:r w:rsidRPr="00CB398C">
        <w:rPr>
          <w:rFonts w:ascii="Calibri" w:eastAsia="Calibri" w:hAnsi="Calibri" w:cs="Calibri"/>
        </w:rPr>
        <w:t>ICE</w:t>
      </w:r>
      <w:r w:rsidRPr="00801389">
        <w:rPr>
          <w:rFonts w:asciiTheme="minorBidi" w:eastAsia="Calibri" w:hAnsiTheme="minorBidi" w:cstheme="minorBidi"/>
          <w:rtl/>
        </w:rPr>
        <w:t xml:space="preserve"> مامورین کولی شي د عبادت ځایونو عامه سیمو ته پرته له لېږدونې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لکه لابي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r w:rsidRPr="00801389">
        <w:rPr>
          <w:rFonts w:asciiTheme="minorBidi" w:eastAsia="Calibri" w:hAnsiTheme="minorBidi" w:cstheme="minorBidi"/>
          <w:rtl/>
        </w:rPr>
        <w:t xml:space="preserve">دننه شي، خو د شخصي سیمو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لکه د غونډو خونې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r w:rsidRPr="00801389">
        <w:rPr>
          <w:rFonts w:asciiTheme="minorBidi" w:eastAsia="Calibri" w:hAnsiTheme="minorBidi" w:cstheme="minorBidi"/>
          <w:rtl/>
        </w:rPr>
        <w:t>ته د ننوتلو لپاره د قاضي له خوا لاسلیک شوی لېږدون ته اړتیا لري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که تاسو د کډوال په توګه نیول شوی یاست، تاسو په متحده ایالاتو </w:t>
      </w:r>
      <w:r w:rsidRPr="00CB398C">
        <w:rPr>
          <w:rFonts w:ascii="Calibri" w:eastAsia="Calibri" w:hAnsi="Calibri" w:cs="Calibri"/>
          <w:lang w:bidi="ps"/>
        </w:rPr>
        <w:t>(</w:t>
      </w:r>
      <w:r w:rsidRPr="00CB398C">
        <w:rPr>
          <w:rFonts w:ascii="Calibri" w:eastAsia="Calibri" w:hAnsi="Calibri" w:cs="Calibri"/>
        </w:rPr>
        <w:t>U.S</w:t>
      </w:r>
      <w:r w:rsidRPr="00CB398C">
        <w:rPr>
          <w:rFonts w:ascii="Calibri" w:eastAsia="Calibri" w:hAnsi="Calibri" w:cs="Calibri"/>
          <w:lang w:bidi="ps"/>
        </w:rPr>
        <w:t>.)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کې قانوني وضعیت لرئ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که د </w:t>
      </w:r>
      <w:r w:rsidRPr="00CB398C">
        <w:rPr>
          <w:rFonts w:ascii="Calibri" w:eastAsia="Calibri" w:hAnsi="Calibri" w:cs="Calibri"/>
        </w:rPr>
        <w:t>ICE</w:t>
      </w:r>
      <w:r w:rsidRPr="00801389">
        <w:rPr>
          <w:rFonts w:asciiTheme="minorBidi" w:eastAsia="Calibri" w:hAnsiTheme="minorBidi" w:cstheme="minorBidi"/>
          <w:rtl/>
        </w:rPr>
        <w:t xml:space="preserve"> له خوا ونیول شئ، خپل بهترین کوښښ وکړئ چې ارام پاتې شئ، </w:t>
      </w:r>
      <w:hyperlink r:id="rId16" w:anchor="ive-been-stopped-by-police-or-ice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خپل حقونه وپیژنئ،</w:t>
        </w:r>
      </w:hyperlink>
      <w:r w:rsidRPr="00801389">
        <w:rPr>
          <w:rFonts w:asciiTheme="minorBidi" w:eastAsia="Calibri" w:hAnsiTheme="minorBidi" w:cstheme="minorBidi"/>
          <w:rtl/>
        </w:rPr>
        <w:t xml:space="preserve"> او هغوی تمرین 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640FA8AD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color w:val="0000FF"/>
        </w:rPr>
      </w:pPr>
    </w:p>
    <w:p w14:paraId="47C6E65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که تاسو ووینئ چې څوک د خپل اصلي هېواد، بڼه، یا دین له امله ځورول کېږي، وېرول کېږي، یا ګواښل کېږي، څه کولی شئ؟</w:t>
      </w:r>
    </w:p>
    <w:p w14:paraId="34805EB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په وروستیو کلونو کې، کډوال او مهاجر د خپل ملي اصل، لهجې، قومیت، یا دین له امله د ځورونې او وېرونې زیاتوالی لیدلی دی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چا ځورول د قانون ضد عمل دی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لکه د ښه اتباعو په توګه، موږ ټول د دې مسؤلیت لرو چې د یو بل ساتنه وکړو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موږ اړتیا نه لرو یوازې ناظر پاتې شو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شاوخوا پېښو په اړه خبر اوسئ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کله چې څوک قرباني کېږي، شاته مه ځئ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پر ځای یې، خوندي شاهد پاتې شئ او فعاله ونډه ولرئ ستاسو شتون کولی شي د پېښې د خرابېدو مخه ونیسي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قرباني خواته لاړ شئ او ورسره یو ځای د پېښې له ځایه لرې لاړ شئ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قرباني ته وښایاست چې تاسو یې په اړه پاملرنه کوئ او دوی یواځې نه دي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</w:t>
      </w:r>
      <w:r w:rsidRPr="00CB398C">
        <w:rPr>
          <w:rFonts w:ascii="Calibri" w:eastAsia="Calibri" w:hAnsi="Calibri" w:cs="Calibri"/>
        </w:rPr>
        <w:t>Southern Poverty Law Center</w:t>
      </w:r>
      <w:r w:rsidRPr="00801389">
        <w:rPr>
          <w:rFonts w:asciiTheme="minorBidi" w:eastAsia="Calibri" w:hAnsiTheme="minorBidi" w:cstheme="minorBidi"/>
          <w:rtl/>
        </w:rPr>
        <w:t xml:space="preserve"> لخوا د </w:t>
      </w:r>
      <w:hyperlink r:id="rId17">
        <w:r w:rsidRPr="00CB398C">
          <w:rPr>
            <w:rFonts w:ascii="Calibri" w:eastAsia="Calibri" w:hAnsi="Calibri" w:cs="Calibri"/>
            <w:color w:val="1155CC"/>
            <w:u w:val="single"/>
            <w:lang w:bidi="ps"/>
          </w:rPr>
          <w:t xml:space="preserve">10 </w:t>
        </w:r>
        <w:r w:rsidRPr="00CB398C">
          <w:rPr>
            <w:rFonts w:ascii="Calibri" w:eastAsia="Calibri" w:hAnsi="Calibri" w:cs="Calibri"/>
            <w:color w:val="1155CC"/>
            <w:u w:val="single"/>
          </w:rPr>
          <w:t>ways to fight hate community response guide</w:t>
        </w:r>
      </w:hyperlink>
      <w:r w:rsidRPr="00801389">
        <w:rPr>
          <w:rFonts w:asciiTheme="minorBidi" w:eastAsia="Calibri" w:hAnsiTheme="minorBidi" w:cstheme="minorBidi"/>
          <w:rtl/>
        </w:rPr>
        <w:t xml:space="preserve"> د ټولنې غبرګون لارښود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" </w:t>
      </w:r>
      <w:r w:rsidRPr="00801389">
        <w:rPr>
          <w:rFonts w:asciiTheme="minorBidi" w:eastAsia="Calibri" w:hAnsiTheme="minorBidi" w:cstheme="minorBidi"/>
          <w:rtl/>
        </w:rPr>
        <w:t>وګورئ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تاسو باید د کرکې جرمونو او ځورونې پېښې هم خپلې محلي قانون پلي کوونکي ادارې ته او په </w:t>
      </w:r>
      <w:hyperlink r:id="rId18">
        <w:r w:rsidRPr="00CB398C">
          <w:rPr>
            <w:rFonts w:ascii="Calibri" w:eastAsia="Calibri" w:hAnsi="Calibri" w:cs="Calibri"/>
            <w:color w:val="1155CC"/>
            <w:u w:val="single"/>
          </w:rPr>
          <w:t>www.splcenter.org/reporthate</w:t>
        </w:r>
      </w:hyperlink>
      <w:r w:rsidRPr="00801389">
        <w:rPr>
          <w:rFonts w:asciiTheme="minorBidi" w:eastAsia="Calibri" w:hAnsiTheme="minorBidi" w:cstheme="minorBidi"/>
          <w:rtl/>
        </w:rPr>
        <w:t xml:space="preserve"> راپور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3BBF7A83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3BCBC51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د مهاجرو او کډوالو پر وړاندې د تبعیض د زیاتوالي په اړه څه وکړئ؟</w:t>
      </w:r>
    </w:p>
    <w:p w14:paraId="1355B4F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فدرالي قوانین د ملي اصل، قومیت، دین، یا تابعیت وضعیت پر اساس تبعیض منع کوي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تاسو نشئ کولی د دندې په ګمارنه، دندې ته ټاکنه، یا له دندې د ګوښه کېدو په برخه کې تبعیض تجربه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تاسو نشئ کولی د هستوګنې یا د عامه ځایونو لکه رستورانتونو او هوټلونو په کارولو کې تبعیض تجربه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که تاسو احساس وکړئ چې پر تاسو تبعیض شوی، له خپل کډوالو ادارې یا یو وکیل سره اړیکه ونیسئ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امریکایي مدني ازادۍ اتحادیې </w:t>
      </w:r>
      <w:r w:rsidRPr="00CB398C">
        <w:rPr>
          <w:rFonts w:ascii="Calibri" w:eastAsia="Calibri" w:hAnsi="Calibri" w:cs="Calibri"/>
          <w:rtl/>
          <w:lang w:bidi="ps"/>
        </w:rPr>
        <w:t>(</w:t>
      </w:r>
      <w:r w:rsidRPr="00CB398C">
        <w:rPr>
          <w:rFonts w:ascii="Calibri" w:eastAsia="Calibri" w:hAnsi="Calibri" w:cs="Calibri"/>
        </w:rPr>
        <w:t>ACLU</w:t>
      </w:r>
      <w:r w:rsidRPr="00CB398C">
        <w:rPr>
          <w:rFonts w:ascii="Calibri" w:eastAsia="Calibri" w:hAnsi="Calibri" w:cs="Calibri"/>
          <w:rtl/>
          <w:lang w:bidi="ps"/>
        </w:rPr>
        <w:t>)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له سرچینو څخه </w:t>
      </w:r>
      <w:hyperlink r:id="rId19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دلته</w:t>
        </w:r>
      </w:hyperlink>
      <w:r w:rsidRPr="00801389">
        <w:rPr>
          <w:rFonts w:asciiTheme="minorBidi" w:eastAsia="Calibri" w:hAnsiTheme="minorBidi" w:cstheme="minorBidi"/>
          <w:rtl/>
        </w:rPr>
        <w:t xml:space="preserve"> نور معلومات زده 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5A0D2460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4539683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0000FF"/>
        </w:rPr>
      </w:pPr>
      <w:r w:rsidRPr="00F70EC3">
        <w:rPr>
          <w:rFonts w:asciiTheme="minorBidi" w:eastAsia="Calibri" w:hAnsiTheme="minorBidi" w:cstheme="minorBidi"/>
          <w:b/>
          <w:bCs/>
          <w:color w:val="0000FF"/>
          <w:u w:val="single"/>
          <w:rtl/>
        </w:rPr>
        <w:t xml:space="preserve">په </w:t>
      </w:r>
      <w:r w:rsidRPr="00F70EC3">
        <w:rPr>
          <w:rFonts w:asciiTheme="minorBidi" w:eastAsia="Calibri" w:hAnsiTheme="minorBidi" w:cstheme="minorBidi" w:hint="cs"/>
          <w:b/>
          <w:bCs/>
          <w:color w:val="0000FF"/>
          <w:u w:val="single"/>
          <w:rtl/>
        </w:rPr>
        <w:t>ی</w:t>
      </w:r>
      <w:r w:rsidRPr="00F70EC3">
        <w:rPr>
          <w:rFonts w:asciiTheme="minorBidi" w:eastAsia="Calibri" w:hAnsiTheme="minorBidi" w:cstheme="minorBidi" w:hint="eastAsia"/>
          <w:b/>
          <w:bCs/>
          <w:color w:val="0000FF"/>
          <w:u w:val="single"/>
          <w:rtl/>
        </w:rPr>
        <w:t>اد</w:t>
      </w:r>
      <w:r w:rsidRPr="00F70EC3">
        <w:rPr>
          <w:rFonts w:asciiTheme="minorBidi" w:eastAsia="Calibri" w:hAnsiTheme="minorBidi" w:cstheme="minorBidi"/>
          <w:b/>
          <w:bCs/>
          <w:color w:val="0000FF"/>
          <w:u w:val="single"/>
          <w:rtl/>
        </w:rPr>
        <w:t xml:space="preserve"> ولرئ</w:t>
      </w:r>
      <w:r w:rsidRPr="00801389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color w:val="0000FF"/>
          <w:rtl/>
        </w:rPr>
        <w:t>قانون ستاسو د ساتنې لپاره ستاسو په خوا دی</w:t>
      </w:r>
      <w:r w:rsidRPr="00801389">
        <w:rPr>
          <w:rFonts w:asciiTheme="minorBidi" w:eastAsia="Calibri" w:hAnsiTheme="minorBidi" w:cstheme="minorBidi"/>
          <w:color w:val="0000FF"/>
          <w:rtl/>
          <w:lang w:bidi="ps"/>
        </w:rPr>
        <w:t>.</w:t>
      </w:r>
    </w:p>
    <w:p w14:paraId="4660E58B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b/>
          <w:bCs/>
        </w:rPr>
      </w:pPr>
    </w:p>
    <w:p w14:paraId="0E52E93B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د جرمونو محکومیتونه</w:t>
      </w:r>
    </w:p>
    <w:p w14:paraId="1DCA26D8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</w:p>
    <w:p w14:paraId="6F40FEF6" w14:textId="77777777" w:rsidR="00257CBC" w:rsidRPr="00801389" w:rsidRDefault="00257CBC" w:rsidP="00257CBC">
      <w:pPr>
        <w:numPr>
          <w:ilvl w:val="0"/>
          <w:numId w:val="1"/>
        </w:numPr>
        <w:bidi/>
        <w:spacing w:line="240" w:lineRule="auto"/>
        <w:ind w:left="450"/>
        <w:rPr>
          <w:rFonts w:asciiTheme="minorBidi" w:eastAsia="Calibri" w:hAnsiTheme="minorBidi" w:cstheme="minorBidi"/>
        </w:rPr>
      </w:pPr>
      <w:hyperlink r:id="rId20">
        <w:r w:rsidRPr="00801389">
          <w:rPr>
            <w:rFonts w:asciiTheme="minorBidi" w:eastAsia="Calibri" w:hAnsiTheme="minorBidi" w:cstheme="minorBidi"/>
            <w:color w:val="1155CC"/>
            <w:u w:val="single"/>
            <w:rtl/>
          </w:rPr>
          <w:t>کوچني جرمونه هم د غیر امریکایي اتباعو لپاره د ایستلو د هېواد څخه وتلو سبب کېدای شي</w:t>
        </w:r>
        <w:r w:rsidRPr="00801389">
          <w:rPr>
            <w:rFonts w:asciiTheme="minorBidi" w:eastAsia="Calibri" w:hAnsiTheme="minorBidi" w:cstheme="minorBidi"/>
            <w:color w:val="1155CC"/>
            <w:u w:val="single"/>
            <w:rtl/>
            <w:lang w:bidi="ps"/>
          </w:rPr>
          <w:t>.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B82230C" w14:textId="77777777" w:rsidR="00257CBC" w:rsidRPr="00801389" w:rsidRDefault="00257CBC" w:rsidP="00257CBC">
      <w:pPr>
        <w:numPr>
          <w:ilvl w:val="0"/>
          <w:numId w:val="1"/>
        </w:numPr>
        <w:bidi/>
        <w:spacing w:line="240" w:lineRule="auto"/>
        <w:ind w:left="45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لا تر اوسه تابع نه یاست او ونیول شئ یا د کوم جرم تور پرې ولګول شي، ډاډ ترلاسه کړئ چې ستاسو وکیل ستاسو د کډوالۍ وضعیت درک کوي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د جرم اعتراف د قضایي هوکړې </w:t>
      </w:r>
      <w:r w:rsidRPr="00CB398C">
        <w:rPr>
          <w:rFonts w:ascii="Calibri" w:eastAsia="Calibri" w:hAnsi="Calibri" w:cs="Calibri"/>
        </w:rPr>
        <w:t>plea bargain</w:t>
      </w:r>
      <w:r w:rsidRPr="00801389">
        <w:rPr>
          <w:rFonts w:asciiTheme="minorBidi" w:eastAsia="Calibri" w:hAnsiTheme="minorBidi" w:cstheme="minorBidi"/>
          <w:rtl/>
        </w:rPr>
        <w:t xml:space="preserve"> په برخه کې کولی شي ستاسو قانوني وضعیت ته خطر پېښ کړي او په پایله کې د ایستلو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د هېواد څخه وتلو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r w:rsidRPr="00801389">
        <w:rPr>
          <w:rFonts w:asciiTheme="minorBidi" w:eastAsia="Calibri" w:hAnsiTheme="minorBidi" w:cstheme="minorBidi"/>
          <w:rtl/>
        </w:rPr>
        <w:t>سبب 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3A874A9E" w14:textId="77777777" w:rsidR="00257CBC" w:rsidRPr="00801389" w:rsidRDefault="00257CBC" w:rsidP="00257CBC">
      <w:pPr>
        <w:numPr>
          <w:ilvl w:val="0"/>
          <w:numId w:val="1"/>
        </w:numPr>
        <w:bidi/>
        <w:spacing w:line="240" w:lineRule="auto"/>
        <w:ind w:left="45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په خپل ریکارډ کې د جرم محکومیت لرئ، سپارښتنه کېږي چې له خپل وکیل سره اړیکه ونیسئ ترڅو ټولې خپلې اختیارونه درک 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73465F45" w14:textId="77777777" w:rsidR="00257CBC" w:rsidRPr="00801389" w:rsidRDefault="00257CBC" w:rsidP="00257CBC">
      <w:pPr>
        <w:numPr>
          <w:ilvl w:val="0"/>
          <w:numId w:val="1"/>
        </w:numPr>
        <w:bidi/>
        <w:spacing w:line="240" w:lineRule="auto"/>
        <w:ind w:left="45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که تاسو وتوانېږئ چې خپله محکومیت </w:t>
      </w:r>
      <w:r w:rsidRPr="00801389">
        <w:rPr>
          <w:rFonts w:asciiTheme="minorBidi" w:eastAsia="Calibri" w:hAnsiTheme="minorBidi" w:cstheme="minorBidi"/>
          <w:rtl/>
          <w:lang w:bidi="ps"/>
        </w:rPr>
        <w:t>"</w:t>
      </w:r>
      <w:r w:rsidRPr="00801389">
        <w:rPr>
          <w:rFonts w:asciiTheme="minorBidi" w:eastAsia="Calibri" w:hAnsiTheme="minorBidi" w:cstheme="minorBidi"/>
          <w:rtl/>
        </w:rPr>
        <w:t>لغو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" </w:t>
      </w:r>
      <w:r w:rsidRPr="00801389">
        <w:rPr>
          <w:rFonts w:asciiTheme="minorBidi" w:eastAsia="Calibri" w:hAnsiTheme="minorBidi" w:cstheme="minorBidi"/>
          <w:rtl/>
        </w:rPr>
        <w:t xml:space="preserve">یا </w:t>
      </w:r>
      <w:r w:rsidRPr="00801389">
        <w:rPr>
          <w:rFonts w:asciiTheme="minorBidi" w:eastAsia="Calibri" w:hAnsiTheme="minorBidi" w:cstheme="minorBidi"/>
          <w:rtl/>
          <w:lang w:bidi="ps"/>
        </w:rPr>
        <w:t>"</w:t>
      </w:r>
      <w:r w:rsidRPr="00801389">
        <w:rPr>
          <w:rFonts w:asciiTheme="minorBidi" w:eastAsia="Calibri" w:hAnsiTheme="minorBidi" w:cstheme="minorBidi"/>
          <w:rtl/>
        </w:rPr>
        <w:t>پاک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" </w:t>
      </w:r>
      <w:r w:rsidRPr="00801389">
        <w:rPr>
          <w:rFonts w:asciiTheme="minorBidi" w:eastAsia="Calibri" w:hAnsiTheme="minorBidi" w:cstheme="minorBidi"/>
          <w:rtl/>
        </w:rPr>
        <w:t>کړئ، دا کولی شي ستاسو ریکارډ پاک کړي، خو قوانین په هر ایالت کې توپیر لري، نو غوره ده چې د دې پوښتنو په اړه له وکیل سره مشوره وکړئ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6DC1CC08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3EBD3363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ستاسو حقونه که د فدرالي مامور لخوا وپوښتل شئ</w:t>
      </w:r>
    </w:p>
    <w:p w14:paraId="7B6926C4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</w:rPr>
        <w:t xml:space="preserve"> </w:t>
      </w:r>
    </w:p>
    <w:p w14:paraId="0C012A3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د </w:t>
      </w:r>
      <w:r w:rsidRPr="007964F9">
        <w:rPr>
          <w:rFonts w:ascii="Calibri" w:eastAsia="Calibri" w:hAnsi="Calibri" w:cs="Calibri"/>
        </w:rPr>
        <w:t>FBI</w:t>
      </w:r>
      <w:r w:rsidRPr="00801389">
        <w:rPr>
          <w:rFonts w:asciiTheme="minorBidi" w:eastAsia="Calibri" w:hAnsiTheme="minorBidi" w:cstheme="minorBidi"/>
          <w:rtl/>
        </w:rPr>
        <w:t xml:space="preserve"> یا </w:t>
      </w:r>
      <w:r w:rsidRPr="007964F9">
        <w:rPr>
          <w:rFonts w:ascii="Calibri" w:eastAsia="Calibri" w:hAnsi="Calibri" w:cs="Calibri"/>
        </w:rPr>
        <w:t>DHS</w:t>
      </w:r>
      <w:r w:rsidRPr="00801389">
        <w:rPr>
          <w:rFonts w:asciiTheme="minorBidi" w:eastAsia="Calibri" w:hAnsiTheme="minorBidi" w:cstheme="minorBidi"/>
          <w:rtl/>
        </w:rPr>
        <w:t xml:space="preserve"> مامورین ممکن وغواړي له تاسو سره خبرې وکړي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تاسو حق لرئ چې د مرکې کولو څخه انکار وکړئ، خو دا کار ممکن د شک سره وګڼل شي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مرکې د غوښتنې په اړه لومړی له خپل وکیل یا د بیااستوونې ادارې استازي سره خبرې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3BC2604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 که تاسو د مرکې سره موافق یاست</w:t>
      </w:r>
      <w:r w:rsidRPr="00801389">
        <w:rPr>
          <w:rFonts w:asciiTheme="minorBidi" w:eastAsia="Calibri" w:hAnsiTheme="minorBidi" w:cstheme="minorBidi"/>
          <w:rtl/>
          <w:lang w:bidi="ps"/>
        </w:rPr>
        <w:t>:</w:t>
      </w:r>
    </w:p>
    <w:p w14:paraId="040B323C" w14:textId="77777777" w:rsidR="00257CBC" w:rsidRPr="00801389" w:rsidRDefault="00257CBC" w:rsidP="00257CBC">
      <w:pPr>
        <w:numPr>
          <w:ilvl w:val="0"/>
          <w:numId w:val="2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تاسو حق لرئ چې یو وکیل په مرکه کې حاضر 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حقوقي خدمات دلته پیدا کړئ </w:t>
      </w:r>
      <w:hyperlink r:id="rId21">
        <w:r w:rsidRPr="007964F9">
          <w:rPr>
            <w:rFonts w:ascii="Calibri" w:eastAsia="Calibri" w:hAnsi="Calibri" w:cs="Calibri"/>
            <w:color w:val="1155CC"/>
            <w:u w:val="single"/>
          </w:rPr>
          <w:t>https://cliniclegal.org/directory</w:t>
        </w:r>
      </w:hyperlink>
      <w:r w:rsidRPr="007964F9">
        <w:rPr>
          <w:rFonts w:ascii="Calibri" w:eastAsia="Calibri" w:hAnsi="Calibri" w:cs="Calibri"/>
          <w:rtl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 xml:space="preserve">يا </w:t>
      </w:r>
      <w:hyperlink r:id="rId22">
        <w:r w:rsidRPr="007964F9">
          <w:rPr>
            <w:rFonts w:ascii="Calibri" w:eastAsia="Calibri" w:hAnsi="Calibri" w:cs="Calibri"/>
            <w:color w:val="1155CC"/>
            <w:u w:val="single"/>
          </w:rPr>
          <w:t>http://www.ailalawyer.org</w:t>
        </w:r>
        <w:r w:rsidRPr="007964F9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3C92E5EA" w14:textId="77777777" w:rsidR="00257CBC" w:rsidRPr="00801389" w:rsidRDefault="00257CBC" w:rsidP="00257CBC">
      <w:pPr>
        <w:numPr>
          <w:ilvl w:val="0"/>
          <w:numId w:val="2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تاسو کولی شئ د مرکې وخت او ځای وټاکئ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6A8B0BBC" w14:textId="77777777" w:rsidR="00257CBC" w:rsidRPr="00801389" w:rsidRDefault="00257CBC" w:rsidP="00257CBC">
      <w:pPr>
        <w:numPr>
          <w:ilvl w:val="0"/>
          <w:numId w:val="2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تاسو کولی شئ غوښتنه وکړئ چې د مرکې پوښتنې مخکې درته وښودل شي او یو ژباړن هم حاضر وي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734E214E" w14:textId="77777777" w:rsidR="00257CBC" w:rsidRPr="00801389" w:rsidRDefault="00257CBC" w:rsidP="00257CBC">
      <w:pPr>
        <w:numPr>
          <w:ilvl w:val="0"/>
          <w:numId w:val="2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راحت نه یاست، مجبور نه یاست چې د ټولو پوښتنو ځواب ورکړئ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1760B0C3" w14:textId="77777777" w:rsidR="00257CBC" w:rsidRPr="00801389" w:rsidRDefault="00257CBC" w:rsidP="00257CBC">
      <w:pPr>
        <w:numPr>
          <w:ilvl w:val="0"/>
          <w:numId w:val="2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که تاسو د خپلې کورنۍ د غړي د متحده ایالاتو ته د بیااستوونې په تمه یاست، کېدای شي وخت یې اوږد شي، خو هغوی لا هم د بیااستوونې د غوښتنلیک کولو ورته فرصت لري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7369F33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</w:rPr>
        <w:t xml:space="preserve"> </w:t>
      </w:r>
    </w:p>
    <w:p w14:paraId="42A57986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color w:val="0000FF"/>
          <w:u w:val="single"/>
          <w:rtl/>
        </w:rPr>
        <w:t>په یاد ولرئ</w:t>
      </w:r>
      <w:r w:rsidRPr="00801389">
        <w:rPr>
          <w:rFonts w:asciiTheme="minorBidi" w:eastAsia="Calibri" w:hAnsiTheme="minorBidi" w:cstheme="minorBidi"/>
          <w:b/>
          <w:bCs/>
          <w:color w:val="0000FF"/>
          <w:u w:val="single"/>
          <w:rtl/>
          <w:lang w:bidi="ps"/>
        </w:rPr>
        <w:t>:</w:t>
      </w:r>
      <w:r w:rsidRPr="00801389">
        <w:rPr>
          <w:rFonts w:asciiTheme="minorBidi" w:eastAsia="Calibri" w:hAnsiTheme="minorBidi" w:cstheme="minorBidi"/>
          <w:color w:val="0000FF"/>
          <w:rtl/>
        </w:rPr>
        <w:t xml:space="preserve"> تاسو هیڅکله د مرکې په ترڅ کې دروغ معلومات نشئ ورکولی</w:t>
      </w:r>
      <w:r w:rsidRPr="00801389">
        <w:rPr>
          <w:rFonts w:asciiTheme="minorBidi" w:eastAsia="Calibri" w:hAnsiTheme="minorBidi" w:cstheme="minorBidi"/>
          <w:color w:val="0000FF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color w:val="0000FF"/>
          <w:rtl/>
        </w:rPr>
        <w:t>دا به د جرم په توګه ونیول شي او ممکن منفي پایلې ولري</w:t>
      </w:r>
      <w:r w:rsidRPr="00801389">
        <w:rPr>
          <w:rFonts w:asciiTheme="minorBidi" w:eastAsia="Calibri" w:hAnsiTheme="minorBidi" w:cstheme="minorBidi"/>
          <w:color w:val="0000FF"/>
          <w:rtl/>
          <w:lang w:bidi="ps"/>
        </w:rPr>
        <w:t>.</w:t>
      </w:r>
    </w:p>
    <w:p w14:paraId="6133E803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color w:val="0000FF"/>
        </w:rPr>
      </w:pPr>
    </w:p>
    <w:p w14:paraId="1F58AF3B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د قانون پلي کولو د څارنې په اړه خبردار اوسئ</w:t>
      </w:r>
    </w:p>
    <w:p w14:paraId="284732BE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</w:p>
    <w:p w14:paraId="4E72615D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 xml:space="preserve">فریب یا د تور لګولو لپاره د چا هڅول </w:t>
      </w:r>
    </w:p>
    <w:p w14:paraId="150E0B6C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فریب هغه عمل دی چې پکې د قانون پلي کولو مامور هڅه کوي یو کس د داسې جرم د ترسره کولو لپاره اړ کړي چې ممکن هغه کس په نور حالت کې یې نه وای کړی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څرنګه چې پټ مامورین کله ناکله د مهاجرینو ټولنې څارنه کولی شي، نو دا مهمه ده چې تل د شاوخوا حالاتو خبر اوسئ، خپلو ارزښتونو ته وفادار پاتې شئ، او په هغو فعالیتونو کې مه راښکته کېږئ چې ممکن غیرقانوني 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56D8F185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5BB6598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څارنه</w:t>
      </w:r>
      <w:r w:rsidRPr="00801389">
        <w:rPr>
          <w:rFonts w:asciiTheme="minorBidi" w:eastAsia="Calibri" w:hAnsiTheme="minorBidi" w:cstheme="minorBidi"/>
        </w:rPr>
        <w:t xml:space="preserve"> </w:t>
      </w:r>
    </w:p>
    <w:p w14:paraId="7D9469B3" w14:textId="4D2DA16F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تاسو او ستاسو کورنۍ ممکن د څارنې ځینې ډولونه تجربه 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د څارنې موخه د معلوماتو راټولول دي، او ټیکنیکونه یې په درې ډوله وېشل کېږي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rtl/>
        </w:rPr>
        <w:t>پټ ښکاره، او بریښنایي څارنه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پټ څارنه هغه وخت ده کله چې فرد ونشي کولی چې پوه شي څوک د هغه په اړه معلومات راټولوي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دا کار کېدای شي د فرد له لیرې تعقیب، د عامه ملکیتونو پر څنګونو پاتې کثافاتو لټولو، او د مایکروفونونو په کارولو سره د خبرو اورېدو له لارې ترسره شي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ښکاره څارنه هغه ده چې لیدل کېږي او دا هغه څه دي چې د کډوالو ټولنو لخوا تر ټولو زیات راپور شوي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دې ډول څارنې ترسره کول کېدای شي د دروازو ټکولو او پوښتنې کولو، له ګاونډیانو سره په ښکاره خبرې کولو، او نورو ورته کړنو له لارې وشي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بریښنایي څارنه د انټرنېټ، وېب‌پاڼو څارلو، او د اورېدلو وسایلو کارولو باندې تمرکز کوي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په ټولیز ډول، څارنه یوه قانوني پروسه ده چې د سیمه‌ییزو، ایالتي، او فدرالي قانون پلي کولو ادارو لخوا کارول کېږي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</w:rPr>
        <w:t>ځانګړي قوانین او مقررات له ایالت څخه ایالت ته توپیر لري، او که تاسو احساس کوئ چې څارنه پرې کېږي، نو سپارښتنه کېږي له یو وکیل سره خبرې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41A7EEF0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b/>
          <w:bCs/>
        </w:rPr>
      </w:pPr>
    </w:p>
    <w:p w14:paraId="62865137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د انټرنېټ فعالیتونو څارنه</w:t>
      </w:r>
    </w:p>
    <w:p w14:paraId="55E697A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احتیاط وکړئ چې هغو وېب‌پاڼو ته لاړ نشئ چې ممکن افراطي نظریات ولري، یا له هغو کسانو سره آنلاین خبرې ونه کړئ چې ممکن ریډیکالي نظریات ولري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ډېر ځله د والدینو او ماشومانو یا ځوانانو ترمنځ د انټرنېټ د کارولو په طریقه کې د نسلونو توپیر لیدل کېږي، ځکه چې والدین په یو ډول عادت لري او ماشومان یا ځوانان په ټولنیزو رسنیو کې بل ډول چلند کوي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له خپلو ماشومانو او ځوانانو سره خبرې وکړئ چې کومې وېب‌پاڼې د لیدلو لپاره مناسبې دي او کومې هغه ځایونه دي چې تاسو غواړئ یې پریږدي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ماشومانو او ځوانانو آنلاین فعالیتونه وڅارئ او هغوی وهڅوئ چې هغو وېب‌پاڼو ته لاړ نه شي یا په هغو آنلاین فعالیتونو کې برخه وانخلي چې ممکن ستونزمن ګڼل کېږي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0A53BD81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4999B250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ستاسو حقونه د خپلې ټولنې د ملاتړ لپاره</w:t>
      </w:r>
    </w:p>
    <w:p w14:paraId="285A8699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</w:p>
    <w:p w14:paraId="33EA65C3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 xml:space="preserve">اجرایي امر د کډوالو د بیا مېشتولو په اړه او وروستي اقدامات د </w:t>
      </w:r>
      <w:r w:rsidRPr="00597FA9">
        <w:rPr>
          <w:rFonts w:ascii="Calibri" w:eastAsia="Calibri" w:hAnsi="Calibri" w:cs="Calibri"/>
        </w:rPr>
        <w:t>USCIS</w:t>
      </w:r>
      <w:r w:rsidRPr="00801389">
        <w:rPr>
          <w:rFonts w:asciiTheme="minorBidi" w:eastAsia="Calibri" w:hAnsiTheme="minorBidi" w:cstheme="minorBidi"/>
          <w:rtl/>
        </w:rPr>
        <w:t xml:space="preserve"> لخوا د ډیری کډوالو کورنیو باندې اغېزه کوي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د کډوال په توګه، تاسو یو ډېر مهم مدافع یاست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ستاسو غږ لوی اغېز لرلی شي ځکه چې ستاسو د کډوالۍ ځانګړې تجربه شته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>تاسو لاندې حقونه لرئ</w:t>
      </w:r>
      <w:r w:rsidRPr="00801389">
        <w:rPr>
          <w:rFonts w:asciiTheme="minorBidi" w:eastAsia="Calibri" w:hAnsiTheme="minorBidi" w:cstheme="minorBidi"/>
          <w:rtl/>
          <w:lang w:bidi="ps"/>
        </w:rPr>
        <w:t>:</w:t>
      </w:r>
    </w:p>
    <w:p w14:paraId="424EBCEF" w14:textId="77777777" w:rsidR="00257CBC" w:rsidRPr="00801389" w:rsidRDefault="00257CBC" w:rsidP="00257CBC">
      <w:pPr>
        <w:numPr>
          <w:ilvl w:val="0"/>
          <w:numId w:val="8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hAnsiTheme="minorBidi" w:cstheme="minorBidi"/>
          <w:rtl/>
        </w:rPr>
        <w:lastRenderedPageBreak/>
        <w:t xml:space="preserve">په خپل ښار، ایالت، او کانګرس کې له ټاکل شویو چارواکو سره </w:t>
      </w:r>
      <w:r w:rsidR="00B55751">
        <w:fldChar w:fldCharType="begin"/>
      </w:r>
      <w:r w:rsidR="00B55751">
        <w:instrText xml:space="preserve"> HYPERLINK "https://greateras1.org/act/" \h </w:instrText>
      </w:r>
      <w:r w:rsidR="00B55751">
        <w:fldChar w:fldCharType="separate"/>
      </w:r>
      <w:r w:rsidRPr="00801389">
        <w:rPr>
          <w:rFonts w:asciiTheme="minorBidi" w:eastAsia="Calibri" w:hAnsiTheme="minorBidi" w:cstheme="minorBidi"/>
          <w:color w:val="1155CC"/>
          <w:rtl/>
        </w:rPr>
        <w:t>زنګ ووهئ</w:t>
      </w:r>
      <w:r w:rsidR="00B55751">
        <w:rPr>
          <w:rFonts w:asciiTheme="minorBidi" w:eastAsia="Calibri" w:hAnsiTheme="minorBidi" w:cstheme="minorBidi"/>
          <w:color w:val="1155CC"/>
        </w:rPr>
        <w:fldChar w:fldCharType="end"/>
      </w:r>
      <w:r w:rsidRPr="00801389">
        <w:rPr>
          <w:rFonts w:asciiTheme="minorBidi" w:eastAsia="Calibri" w:hAnsiTheme="minorBidi" w:cstheme="minorBidi"/>
          <w:rtl/>
        </w:rPr>
        <w:t xml:space="preserve"> او ملاقات وکړئ ترڅو اړیکه جوړه کړئ، هغوی ته د خپلې ټولنې لپاره د خپل ونډې په اړه معلومات ورکړئ، او د کډوالو د بیا مېشتولو او هغو مسایلو لپاره چې تاسو پرې اندېښمن یاست د هغوی ملاتړ ترلاسه 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61B30785" w14:textId="77777777" w:rsidR="00257CBC" w:rsidRPr="00801389" w:rsidRDefault="00257CBC" w:rsidP="00257CBC">
      <w:pPr>
        <w:numPr>
          <w:ilvl w:val="0"/>
          <w:numId w:val="8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د کډوالۍ په توګه خپله کیسه شریک کړئ ترڅو د کډوالو په اړه د عامې پوهاوي او لیدلوري بدلولو کې مرسته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2C346C55" w14:textId="77777777" w:rsidR="00257CBC" w:rsidRPr="00801389" w:rsidRDefault="00257CBC" w:rsidP="00257CBC">
      <w:pPr>
        <w:numPr>
          <w:ilvl w:val="0"/>
          <w:numId w:val="8"/>
        </w:numPr>
        <w:bidi/>
        <w:spacing w:line="240" w:lineRule="auto"/>
        <w:ind w:left="360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rtl/>
        </w:rPr>
        <w:t>له بېلابېلو غږونو سره یو ځای شئ، لکه د بیا مېشتونې کارکوونکي، دیني مشران، کارګمارونکي، پوځي متقاعدین، نور کډوال مشران، او د ټولنې ملاتړي غړي، ترڅو په ګډه اقدام وکړئ</w:t>
      </w:r>
      <w:r w:rsidRPr="00801389">
        <w:rPr>
          <w:rFonts w:asciiTheme="minorBidi" w:eastAsia="Calibri" w:hAnsiTheme="minorBidi" w:cstheme="minorBidi"/>
          <w:rtl/>
          <w:lang w:bidi="ps"/>
        </w:rPr>
        <w:t>.</w:t>
      </w:r>
    </w:p>
    <w:p w14:paraId="722CCBBF" w14:textId="77777777" w:rsidR="00257CBC" w:rsidRPr="00801389" w:rsidRDefault="00257CBC" w:rsidP="00257CBC">
      <w:pPr>
        <w:spacing w:line="240" w:lineRule="auto"/>
        <w:jc w:val="both"/>
        <w:rPr>
          <w:rFonts w:asciiTheme="minorBidi" w:eastAsia="Calibri" w:hAnsiTheme="minorBidi" w:cstheme="minorBidi"/>
        </w:rPr>
      </w:pPr>
    </w:p>
    <w:p w14:paraId="3B915A8B" w14:textId="77777777" w:rsidR="00257CBC" w:rsidRPr="00801389" w:rsidRDefault="00257CBC" w:rsidP="00257CBC">
      <w:pPr>
        <w:bidi/>
        <w:spacing w:line="240" w:lineRule="auto"/>
        <w:jc w:val="both"/>
        <w:rPr>
          <w:rFonts w:asciiTheme="minorBidi" w:eastAsia="Calibri" w:hAnsiTheme="minorBidi" w:cstheme="minorBidi"/>
          <w:b/>
          <w:b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color w:val="0000FF"/>
          <w:u w:val="single"/>
          <w:rtl/>
        </w:rPr>
        <w:t>په یاد ولرئ</w:t>
      </w:r>
      <w:r w:rsidRPr="00801389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 xml:space="preserve">: </w:t>
      </w:r>
      <w:r w:rsidRPr="00801389">
        <w:rPr>
          <w:rFonts w:asciiTheme="minorBidi" w:eastAsia="Calibri" w:hAnsiTheme="minorBidi" w:cstheme="minorBidi"/>
          <w:b/>
          <w:bCs/>
          <w:color w:val="0000FF"/>
          <w:rtl/>
        </w:rPr>
        <w:t>ستاسوغږمهم دی</w:t>
      </w:r>
      <w:r w:rsidRPr="00801389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.</w:t>
      </w:r>
    </w:p>
    <w:p w14:paraId="524B5F96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</w:p>
    <w:p w14:paraId="309ED635" w14:textId="77777777" w:rsidR="00257CBC" w:rsidRPr="00801389" w:rsidRDefault="00257CBC" w:rsidP="00257CBC">
      <w:pPr>
        <w:bidi/>
        <w:spacing w:line="240" w:lineRule="auto"/>
        <w:jc w:val="center"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نور معلومات او سرچینې</w:t>
      </w:r>
    </w:p>
    <w:p w14:paraId="588C8B7D" w14:textId="77777777" w:rsidR="00257CBC" w:rsidRPr="00801389" w:rsidRDefault="00257CBC" w:rsidP="00257CBC">
      <w:pPr>
        <w:spacing w:line="240" w:lineRule="auto"/>
        <w:jc w:val="center"/>
        <w:rPr>
          <w:rFonts w:asciiTheme="minorBidi" w:eastAsia="Calibri" w:hAnsiTheme="minorBidi" w:cstheme="minorBidi"/>
          <w:b/>
          <w:bCs/>
          <w:color w:val="0000FF"/>
        </w:rPr>
      </w:pPr>
    </w:p>
    <w:p w14:paraId="22D02B41" w14:textId="3E1DC3B4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222222"/>
          <w:highlight w:val="white"/>
        </w:rPr>
      </w:pPr>
      <w:r w:rsidRPr="00801389">
        <w:rPr>
          <w:rFonts w:asciiTheme="minorBidi" w:eastAsia="Calibri" w:hAnsiTheme="minorBidi" w:cstheme="minorBidi"/>
          <w:color w:val="222222"/>
          <w:highlight w:val="white"/>
          <w:rtl/>
        </w:rPr>
        <w:t>ډېرې ادارې شتون لري چې ستاسو د حقونو او د ځان، خپلې کورنۍ، او ټولنې د خوندي ساتلو د طریقو په اړه ګټور معلومات او سرچینې وړاندې کوي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</w:rPr>
        <w:t>متأسفانه، په ټولنیزو رسنیو او آنلاین ټولنو کې هم شایعات او غلط معلومات خپاره شوي، او داسې چلونه شتون لري چې هڅه کوي له کډوالو او نورو مهاجرو څخه ناوړه ګټه واخلي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  <w:lang w:bidi="ps"/>
        </w:rPr>
        <w:t>.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</w:rPr>
        <w:t xml:space="preserve"> مهرباني وکړئ ډاډ ترلاسه کړئ چې معلومات د باور وړ سرچینو څخه ترلاسه کوئ، په ځانګړې توګه کله چې آنلاین معلومات لټوئ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  <w:lang w:bidi="ps"/>
        </w:rPr>
        <w:t>.</w:t>
      </w:r>
      <w:r w:rsidR="00F9017D">
        <w:rPr>
          <w:rFonts w:asciiTheme="minorBidi" w:eastAsia="Calibri" w:hAnsiTheme="minorBidi" w:cstheme="minorBidi"/>
          <w:color w:val="222222"/>
          <w:highlight w:val="white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</w:rPr>
        <w:t>ځینې غوره آنلاین سرچینې عبارت دي له</w:t>
      </w:r>
      <w:r w:rsidRPr="00801389">
        <w:rPr>
          <w:rFonts w:asciiTheme="minorBidi" w:eastAsia="Calibri" w:hAnsiTheme="minorBidi" w:cstheme="minorBidi"/>
          <w:color w:val="222222"/>
          <w:highlight w:val="white"/>
          <w:rtl/>
          <w:lang w:bidi="ps"/>
        </w:rPr>
        <w:t>:</w:t>
      </w:r>
    </w:p>
    <w:p w14:paraId="27182538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6458AF8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د پالیسۍ بدلونونه</w:t>
      </w:r>
    </w:p>
    <w:p w14:paraId="3953CF1A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597FA9">
        <w:rPr>
          <w:rFonts w:ascii="Calibri" w:eastAsia="Calibri" w:hAnsi="Calibri" w:cs="Calibri"/>
          <w:color w:val="222222"/>
        </w:rPr>
        <w:t>IRIS</w:t>
      </w:r>
      <w:r w:rsidRPr="00801389">
        <w:rPr>
          <w:rFonts w:asciiTheme="minorBidi" w:eastAsia="Calibri" w:hAnsiTheme="minorBidi" w:cstheme="minorBidi"/>
          <w:color w:val="222222"/>
          <w:rtl/>
          <w:lang w:bidi="ps"/>
        </w:rPr>
        <w:t xml:space="preserve"> - </w:t>
      </w:r>
      <w:r w:rsidRPr="00801389">
        <w:rPr>
          <w:rFonts w:asciiTheme="minorBidi" w:eastAsia="Calibri" w:hAnsiTheme="minorBidi" w:cstheme="minorBidi"/>
          <w:color w:val="222222"/>
          <w:rtl/>
        </w:rPr>
        <w:t xml:space="preserve">د فدرالي پالیسۍ مهم بدلونونه </w:t>
      </w:r>
      <w:r w:rsidRPr="00801389">
        <w:rPr>
          <w:rFonts w:asciiTheme="minorBidi" w:eastAsia="Calibri" w:hAnsiTheme="minorBidi" w:cstheme="minorBidi"/>
          <w:color w:val="222222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color w:val="222222"/>
          <w:rtl/>
        </w:rPr>
        <w:t>ژباړه شوې</w:t>
      </w:r>
      <w:r w:rsidRPr="00801389">
        <w:rPr>
          <w:rFonts w:asciiTheme="minorBidi" w:eastAsia="Calibri" w:hAnsiTheme="minorBidi" w:cstheme="minorBidi"/>
          <w:color w:val="222222"/>
          <w:rtl/>
          <w:lang w:bidi="ps"/>
        </w:rPr>
        <w:t xml:space="preserve">) - </w:t>
      </w:r>
      <w:hyperlink r:id="rId23">
        <w:r w:rsidRPr="00597FA9">
          <w:rPr>
            <w:rFonts w:ascii="Calibri" w:eastAsia="Calibri" w:hAnsi="Calibri" w:cs="Calibri"/>
            <w:color w:val="1155CC"/>
            <w:u w:val="single"/>
          </w:rPr>
          <w:t>https://irisct.org/federal-policy-changes</w:t>
        </w:r>
        <w:r w:rsidRPr="00597FA9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  <w:r w:rsidRPr="00801389">
        <w:rPr>
          <w:rFonts w:asciiTheme="minorBidi" w:eastAsia="Calibri" w:hAnsiTheme="minorBidi" w:cstheme="minorBidi"/>
          <w:color w:val="222222"/>
          <w:rtl/>
          <w:lang w:bidi="ps"/>
        </w:rPr>
        <w:t xml:space="preserve"> </w:t>
      </w:r>
    </w:p>
    <w:p w14:paraId="5F3CDD3A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3CFFF088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خوندیتوب</w:t>
      </w:r>
    </w:p>
    <w:p w14:paraId="41BB71EA" w14:textId="1E315FBA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د متحده ایالاتو </w:t>
      </w:r>
      <w:r w:rsidRPr="00597FA9">
        <w:rPr>
          <w:rFonts w:ascii="Calibri" w:eastAsia="Calibri" w:hAnsi="Calibri" w:cs="Calibri"/>
          <w:b/>
          <w:bCs/>
          <w:lang w:bidi="ps"/>
        </w:rPr>
        <w:t>"</w:t>
      </w:r>
      <w:r w:rsidRPr="00597FA9">
        <w:rPr>
          <w:rFonts w:ascii="Calibri" w:eastAsia="Calibri" w:hAnsi="Calibri" w:cs="Calibri"/>
          <w:b/>
          <w:bCs/>
        </w:rPr>
        <w:t>Hello Immigration Guide"</w:t>
      </w:r>
      <w:r w:rsidR="00F9017D">
        <w:rPr>
          <w:rFonts w:ascii="Calibri" w:eastAsia="Calibri" w:hAnsi="Calibri" w:cs="Calibri"/>
          <w:b/>
          <w:bCs/>
        </w:rPr>
        <w:t xml:space="preserve"> </w:t>
      </w:r>
      <w:r w:rsidRPr="00597FA9">
        <w:rPr>
          <w:rFonts w:ascii="Calibri" w:eastAsia="Calibri" w:hAnsi="Calibri" w:cs="Calibri"/>
          <w:b/>
          <w:bCs/>
        </w:rPr>
        <w:t xml:space="preserve">- </w:t>
      </w:r>
      <w:hyperlink r:id="rId24">
        <w:r w:rsidRPr="00597FA9">
          <w:rPr>
            <w:rFonts w:ascii="Calibri" w:eastAsia="Calibri" w:hAnsi="Calibri" w:cs="Calibri"/>
            <w:color w:val="1155CC"/>
            <w:u w:val="single"/>
          </w:rPr>
          <w:t>usahello.org/safety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4F0DF60C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65A5149B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خپل حقوق وپیژنئ</w:t>
      </w:r>
    </w:p>
    <w:p w14:paraId="09146DE1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د کډوالو د نړیوالې مرستې پروژه 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>-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  <w:hyperlink r:id="rId25">
        <w:r w:rsidRPr="0097356D">
          <w:rPr>
            <w:rFonts w:ascii="Calibri" w:eastAsia="Calibri" w:hAnsi="Calibri" w:cs="Calibri"/>
            <w:color w:val="1155CC"/>
            <w:u w:val="single"/>
          </w:rPr>
          <w:t>https://refugeerights.org</w:t>
        </w:r>
        <w:r w:rsidRPr="0097356D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6FC815F8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>د مهاجرینو د دفاع پروژه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- </w:t>
      </w:r>
      <w:r w:rsidR="00B55751">
        <w:fldChar w:fldCharType="begin"/>
      </w:r>
      <w:r w:rsidR="00B55751">
        <w:instrText xml:space="preserve"> HYPERLINK "http://dontgeticed.org/" \h </w:instrText>
      </w:r>
      <w:r w:rsidR="00B55751">
        <w:fldChar w:fldCharType="separate"/>
      </w:r>
      <w:r w:rsidRPr="0097356D">
        <w:rPr>
          <w:rFonts w:ascii="Calibri" w:eastAsia="Calibri" w:hAnsi="Calibri" w:cs="Calibri"/>
          <w:color w:val="0000FF"/>
          <w:u w:val="single"/>
        </w:rPr>
        <w:t>dontgeticed.org</w:t>
      </w:r>
      <w:r w:rsidRPr="0097356D">
        <w:rPr>
          <w:rFonts w:ascii="Calibri" w:eastAsia="Calibri" w:hAnsi="Calibri" w:cs="Calibri"/>
          <w:color w:val="0000FF"/>
          <w:u w:val="single"/>
          <w:lang w:bidi="ps"/>
        </w:rPr>
        <w:t>/</w:t>
      </w:r>
      <w:r w:rsidR="00B55751">
        <w:rPr>
          <w:rFonts w:ascii="Calibri" w:eastAsia="Calibri" w:hAnsi="Calibri" w:cs="Calibri"/>
          <w:color w:val="0000FF"/>
          <w:u w:val="single"/>
          <w:lang w:bidi="ps"/>
        </w:rPr>
        <w:fldChar w:fldCharType="end"/>
      </w:r>
    </w:p>
    <w:p w14:paraId="69FFC500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باخبره کډوال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hyperlink r:id="rId26">
        <w:r w:rsidRPr="0097356D">
          <w:rPr>
            <w:rFonts w:ascii="Calibri" w:eastAsia="Calibri" w:hAnsi="Calibri" w:cs="Calibri"/>
            <w:color w:val="1155CC"/>
            <w:u w:val="single"/>
          </w:rPr>
          <w:t>www.informedimmigrant.com/resources</w:t>
        </w:r>
        <w:r w:rsidRPr="0097356D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</w:p>
    <w:p w14:paraId="14357F39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hyperlink r:id="rId27">
        <w:r w:rsidRPr="00801389">
          <w:rPr>
            <w:rFonts w:asciiTheme="minorBidi" w:eastAsia="Calibri" w:hAnsiTheme="minorBidi" w:cstheme="minorBidi"/>
            <w:b/>
            <w:bCs/>
            <w:rtl/>
          </w:rPr>
          <w:t>د امریکا د مدني آزادیو اتحادیه</w:t>
        </w:r>
      </w:hyperlink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hyperlink r:id="rId28">
        <w:r w:rsidRPr="0097356D">
          <w:rPr>
            <w:rFonts w:ascii="Calibri" w:eastAsia="Calibri" w:hAnsi="Calibri" w:cs="Calibri"/>
            <w:color w:val="1155CC"/>
            <w:u w:val="single"/>
          </w:rPr>
          <w:t>www.aclu.org/know-your-rights</w:t>
        </w:r>
      </w:hyperlink>
      <w:r w:rsidRPr="00801389">
        <w:rPr>
          <w:rFonts w:asciiTheme="minorBidi" w:eastAsia="Calibri" w:hAnsiTheme="minorBidi" w:cstheme="minorBidi"/>
        </w:rPr>
        <w:t xml:space="preserve"> </w:t>
      </w:r>
    </w:p>
    <w:p w14:paraId="635E6899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hyperlink r:id="rId29">
        <w:r w:rsidRPr="00801389">
          <w:rPr>
            <w:rFonts w:asciiTheme="minorBidi" w:eastAsia="Calibri" w:hAnsiTheme="minorBidi" w:cstheme="minorBidi"/>
            <w:b/>
            <w:bCs/>
            <w:rtl/>
          </w:rPr>
          <w:t>د امریکا</w:t>
        </w:r>
        <w:r w:rsidRPr="00801389">
          <w:rPr>
            <w:rFonts w:asciiTheme="minorBidi" w:eastAsia="Calibri" w:hAnsiTheme="minorBidi" w:cstheme="minorBidi"/>
            <w:b/>
            <w:bCs/>
            <w:rtl/>
            <w:lang w:bidi="ps"/>
          </w:rPr>
          <w:t>-</w:t>
        </w:r>
        <w:r w:rsidRPr="00801389">
          <w:rPr>
            <w:rFonts w:asciiTheme="minorBidi" w:eastAsia="Calibri" w:hAnsiTheme="minorBidi" w:cstheme="minorBidi"/>
            <w:b/>
            <w:bCs/>
            <w:rtl/>
          </w:rPr>
          <w:t>اسلامي اړیکو شورا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- </w:t>
      </w:r>
      <w:hyperlink r:id="rId30">
        <w:r w:rsidRPr="0097356D">
          <w:rPr>
            <w:rFonts w:ascii="Calibri" w:eastAsia="Calibri" w:hAnsi="Calibri" w:cs="Calibri"/>
            <w:color w:val="1155CC"/>
            <w:u w:val="single"/>
          </w:rPr>
          <w:t>www.cair.com/know-your-rights.html</w:t>
        </w:r>
      </w:hyperlink>
      <w:r w:rsidRPr="00801389">
        <w:rPr>
          <w:rFonts w:asciiTheme="minorBidi" w:eastAsia="Calibri" w:hAnsiTheme="minorBidi" w:cstheme="minorBidi"/>
        </w:rPr>
        <w:t xml:space="preserve"> </w:t>
      </w:r>
    </w:p>
    <w:p w14:paraId="37DFACF2" w14:textId="0A983899" w:rsidR="00257CBC" w:rsidRPr="0097356D" w:rsidRDefault="00257CBC" w:rsidP="00257CBC">
      <w:pPr>
        <w:bidi/>
        <w:spacing w:line="240" w:lineRule="auto"/>
        <w:rPr>
          <w:rFonts w:ascii="Calibri" w:eastAsia="Calibri" w:hAnsi="Calibri" w:cs="Calibri"/>
        </w:rPr>
      </w:pPr>
      <w:r w:rsidRPr="0097356D">
        <w:rPr>
          <w:rFonts w:ascii="Calibri" w:eastAsia="Calibri" w:hAnsi="Calibri" w:cs="Calibri"/>
          <w:b/>
          <w:bCs/>
        </w:rPr>
        <w:t xml:space="preserve">NILC </w:t>
      </w:r>
      <w:r w:rsidRPr="0097356D">
        <w:rPr>
          <w:rFonts w:ascii="Calibri" w:eastAsia="Calibri" w:hAnsi="Calibri" w:cs="Calibri"/>
        </w:rPr>
        <w:t>-</w:t>
      </w:r>
      <w:r w:rsidR="00F9017D">
        <w:rPr>
          <w:rFonts w:ascii="Calibri" w:eastAsia="Calibri" w:hAnsi="Calibri" w:cs="Calibri"/>
        </w:rPr>
        <w:t xml:space="preserve"> </w:t>
      </w:r>
      <w:hyperlink r:id="rId31">
        <w:r w:rsidRPr="0097356D">
          <w:rPr>
            <w:rFonts w:ascii="Calibri" w:eastAsia="Calibri" w:hAnsi="Calibri" w:cs="Calibri"/>
            <w:color w:val="1155CC"/>
            <w:highlight w:val="white"/>
            <w:u w:val="single"/>
          </w:rPr>
          <w:t>www.nilc.org/issues/immigration-enforcement/everyone-has-certain-basic-rights</w:t>
        </w:r>
        <w:r w:rsidRPr="0097356D">
          <w:rPr>
            <w:rFonts w:ascii="Calibri" w:eastAsia="Calibri" w:hAnsi="Calibri" w:cs="Calibri"/>
            <w:color w:val="1155CC"/>
            <w:highlight w:val="white"/>
            <w:u w:val="single"/>
            <w:lang w:bidi="ps"/>
          </w:rPr>
          <w:t>/</w:t>
        </w:r>
      </w:hyperlink>
    </w:p>
    <w:p w14:paraId="1AFA80F4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proofErr w:type="spellStart"/>
      <w:r w:rsidRPr="0097356D">
        <w:rPr>
          <w:rFonts w:ascii="Calibri" w:eastAsia="Calibri" w:hAnsi="Calibri" w:cs="Calibri"/>
          <w:b/>
          <w:bCs/>
        </w:rPr>
        <w:t>USAHello</w:t>
      </w:r>
      <w:proofErr w:type="spellEnd"/>
      <w:r w:rsidRPr="00801389">
        <w:rPr>
          <w:rFonts w:asciiTheme="minorBidi" w:eastAsia="Calibri" w:hAnsiTheme="minorBidi" w:cstheme="minorBidi"/>
          <w:rtl/>
          <w:lang w:bidi="ps"/>
        </w:rPr>
        <w:t xml:space="preserve"> - </w:t>
      </w:r>
      <w:r w:rsidRPr="00801389">
        <w:rPr>
          <w:rFonts w:asciiTheme="minorBidi" w:eastAsia="Calibri" w:hAnsiTheme="minorBidi" w:cstheme="minorBidi"/>
          <w:rtl/>
        </w:rPr>
        <w:t>په متحده ایالاتو کې د کډوالو او مهاجرینو حقونه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: </w:t>
      </w:r>
      <w:r w:rsidR="00B55751">
        <w:fldChar w:fldCharType="begin"/>
      </w:r>
      <w:r w:rsidR="00B55751">
        <w:instrText xml:space="preserve"> HYPERLINK "https://usahello.org/immigration/your-rights/immigrant-rights/" \h </w:instrText>
      </w:r>
      <w:r w:rsidR="00B55751">
        <w:fldChar w:fldCharType="separate"/>
      </w:r>
      <w:r w:rsidRPr="0097356D">
        <w:rPr>
          <w:rFonts w:ascii="Calibri" w:eastAsia="Calibri" w:hAnsi="Calibri" w:cs="Calibri"/>
          <w:color w:val="1155CC"/>
          <w:u w:val="single"/>
        </w:rPr>
        <w:t>https://usahello.org/immigration/your-rights/immigrant-rights</w:t>
      </w:r>
      <w:r w:rsidRPr="0097356D">
        <w:rPr>
          <w:rFonts w:ascii="Calibri" w:eastAsia="Calibri" w:hAnsi="Calibri" w:cs="Calibri"/>
          <w:color w:val="1155CC"/>
          <w:u w:val="single"/>
          <w:lang w:bidi="ps"/>
        </w:rPr>
        <w:t>/</w:t>
      </w:r>
      <w:r w:rsidR="00B55751">
        <w:rPr>
          <w:rFonts w:ascii="Calibri" w:eastAsia="Calibri" w:hAnsi="Calibri" w:cs="Calibri"/>
          <w:color w:val="1155CC"/>
          <w:u w:val="single"/>
          <w:lang w:bidi="ps"/>
        </w:rPr>
        <w:fldChar w:fldCharType="end"/>
      </w:r>
      <w:r w:rsidRPr="0097356D">
        <w:rPr>
          <w:rFonts w:ascii="Calibri" w:eastAsia="Calibri" w:hAnsi="Calibri" w:cs="Calibri"/>
          <w:lang w:bidi="ps"/>
        </w:rPr>
        <w:t xml:space="preserve"> </w:t>
      </w:r>
    </w:p>
    <w:p w14:paraId="1731DD98" w14:textId="77777777" w:rsidR="00257CBC" w:rsidRPr="00801389" w:rsidRDefault="00257CBC" w:rsidP="00257CBC">
      <w:pPr>
        <w:bidi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</w:rPr>
        <w:t>CUNY Clear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 xml:space="preserve"> - </w:t>
      </w:r>
      <w:r w:rsidRPr="00801389">
        <w:rPr>
          <w:rFonts w:asciiTheme="minorBidi" w:eastAsia="Calibri" w:hAnsiTheme="minorBidi" w:cstheme="minorBidi"/>
          <w:rtl/>
        </w:rPr>
        <w:t xml:space="preserve">د قانون پلي کونکو سره په تعامل کې څه باید وشي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ژباړه شوې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hyperlink r:id="rId32">
        <w:r w:rsidRPr="00BB757E">
          <w:rPr>
            <w:rFonts w:ascii="Calibri" w:eastAsia="Calibri" w:hAnsi="Calibri" w:cs="Calibri"/>
            <w:color w:val="1155CC"/>
            <w:u w:val="single"/>
          </w:rPr>
          <w:t>https://www.cunyclear.org/know-your-rights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6F0ED899" w14:textId="77777777" w:rsidR="00257CBC" w:rsidRPr="00801389" w:rsidRDefault="00257CBC" w:rsidP="00257CBC">
      <w:pPr>
        <w:bidi/>
        <w:rPr>
          <w:rFonts w:asciiTheme="minorBidi" w:eastAsia="Calibri" w:hAnsiTheme="minorBidi" w:cstheme="minorBidi"/>
        </w:rPr>
      </w:pPr>
      <w:r w:rsidRPr="00BB757E">
        <w:rPr>
          <w:rFonts w:ascii="Calibri" w:eastAsia="Calibri" w:hAnsi="Calibri" w:cs="Calibri"/>
          <w:b/>
          <w:bCs/>
        </w:rPr>
        <w:t>IRAP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 - </w:t>
      </w:r>
      <w:r w:rsidRPr="00801389">
        <w:rPr>
          <w:rFonts w:asciiTheme="minorBidi" w:eastAsia="Calibri" w:hAnsiTheme="minorBidi" w:cstheme="minorBidi"/>
          <w:rtl/>
        </w:rPr>
        <w:t>زه په متحده ایالاتو کې ژوند کوم او د کډوالۍ وضعیت لرم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801389">
        <w:rPr>
          <w:rFonts w:asciiTheme="minorBidi" w:eastAsia="Calibri" w:hAnsiTheme="minorBidi" w:cstheme="minorBidi"/>
          <w:rtl/>
        </w:rPr>
        <w:t xml:space="preserve">زه باید څه پوه شم؟ </w:t>
      </w:r>
      <w:hyperlink r:id="rId33">
        <w:r w:rsidRPr="00BB757E">
          <w:rPr>
            <w:rFonts w:ascii="Calibri" w:eastAsia="Calibri" w:hAnsi="Calibri" w:cs="Calibri"/>
            <w:color w:val="1155CC"/>
            <w:u w:val="single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</w:rPr>
      </w:pPr>
    </w:p>
    <w:p w14:paraId="19720534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ذهني روغتیا</w:t>
      </w:r>
    </w:p>
    <w:p w14:paraId="463E6685" w14:textId="35BF2F9B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proofErr w:type="spellStart"/>
      <w:r w:rsidRPr="00AA50A3">
        <w:rPr>
          <w:rFonts w:ascii="Calibri" w:eastAsia="Calibri" w:hAnsi="Calibri" w:cs="Calibri"/>
          <w:b/>
          <w:bCs/>
        </w:rPr>
        <w:t>USAHello</w:t>
      </w:r>
      <w:proofErr w:type="spellEnd"/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 xml:space="preserve"> - </w:t>
      </w:r>
      <w:r w:rsidRPr="00801389">
        <w:rPr>
          <w:rFonts w:asciiTheme="minorBidi" w:eastAsia="Calibri" w:hAnsiTheme="minorBidi" w:cstheme="minorBidi"/>
          <w:rtl/>
        </w:rPr>
        <w:t>د مهاجرینو او کډوالو لپاره د رواني روغتیا سرچینې</w:t>
      </w:r>
      <w:r w:rsidRPr="00801389">
        <w:rPr>
          <w:rFonts w:asciiTheme="minorBidi" w:eastAsia="Calibri" w:hAnsiTheme="minorBidi" w:cstheme="minorBidi"/>
          <w:rtl/>
          <w:lang w:bidi="ps"/>
        </w:rPr>
        <w:t>:</w:t>
      </w:r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  <w:hyperlink r:id="rId34">
        <w:r w:rsidRPr="00AA50A3">
          <w:rPr>
            <w:rFonts w:ascii="Calibri" w:eastAsia="Calibri" w:hAnsi="Calibri" w:cs="Calibri"/>
            <w:color w:val="1155CC"/>
            <w:u w:val="single"/>
          </w:rPr>
          <w:t>https://usahello.org/health/mental-health/help-and-services</w:t>
        </w:r>
        <w:r w:rsidRPr="00AA50A3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  <w:r w:rsidR="00F9017D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62EFD2DB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0000FF"/>
          <w:u w:val="single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باخبره کډوال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hyperlink r:id="rId35">
        <w:r w:rsidRPr="00AA50A3">
          <w:rPr>
            <w:rFonts w:ascii="Calibri" w:eastAsia="Calibri" w:hAnsi="Calibri" w:cs="Calibri"/>
            <w:color w:val="1155CC"/>
            <w:u w:val="single"/>
          </w:rPr>
          <w:t>www.informedimmigrant.com/resources</w:t>
        </w:r>
        <w:r w:rsidRPr="00AA50A3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</w:p>
    <w:p w14:paraId="257913E5" w14:textId="77777777" w:rsidR="00257CBC" w:rsidRPr="00801389" w:rsidRDefault="00257CBC" w:rsidP="00257CBC">
      <w:pPr>
        <w:spacing w:line="240" w:lineRule="auto"/>
        <w:rPr>
          <w:rFonts w:asciiTheme="minorBidi" w:eastAsia="Calibri" w:hAnsiTheme="minorBidi" w:cstheme="minorBidi"/>
          <w:color w:val="0000FF"/>
          <w:u w:val="single"/>
        </w:rPr>
      </w:pPr>
    </w:p>
    <w:p w14:paraId="30FD0718" w14:textId="77777777" w:rsidR="00257CBC" w:rsidRPr="00801389" w:rsidRDefault="00257CBC" w:rsidP="00257CBC">
      <w:pPr>
        <w:bidi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t>قانوني لاسرسی</w:t>
      </w:r>
    </w:p>
    <w:p w14:paraId="7605E175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1389">
        <w:rPr>
          <w:rFonts w:asciiTheme="minorBidi" w:eastAsia="Calibri" w:hAnsiTheme="minorBidi" w:cstheme="minorBidi"/>
          <w:b/>
          <w:bCs/>
          <w:rtl/>
        </w:rPr>
        <w:t xml:space="preserve">د مهاجرت د قانوني خدمتونو وړاندې کوونکو نقشه 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>-</w:t>
      </w:r>
      <w:hyperlink r:id="rId36">
        <w:r w:rsidRPr="00801389">
          <w:rPr>
            <w:rFonts w:asciiTheme="minorBidi" w:eastAsia="Calibri" w:hAnsiTheme="minorBidi" w:cstheme="minorBidi"/>
            <w:b/>
            <w:bCs/>
            <w:rtl/>
            <w:lang w:bidi="ps"/>
          </w:rPr>
          <w:t xml:space="preserve"> </w:t>
        </w:r>
      </w:hyperlink>
      <w:hyperlink r:id="rId37">
        <w:r w:rsidRPr="00F1468A">
          <w:rPr>
            <w:rFonts w:ascii="Calibri" w:eastAsia="Calibri" w:hAnsi="Calibri" w:cs="Calibri"/>
            <w:color w:val="1155CC"/>
            <w:u w:val="single"/>
          </w:rPr>
          <w:t>https://cliniclegal.org/directory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5AA7391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  <w:color w:val="1155CC"/>
          <w:u w:val="single"/>
        </w:rPr>
      </w:pPr>
      <w:r w:rsidRPr="00F1468A">
        <w:rPr>
          <w:rFonts w:ascii="Calibri" w:hAnsi="Calibri" w:cs="Calibri"/>
          <w:b/>
          <w:bCs/>
          <w:color w:val="222222"/>
        </w:rPr>
        <w:t>Anar</w:t>
      </w:r>
      <w:r w:rsidRPr="00801389">
        <w:rPr>
          <w:rFonts w:asciiTheme="minorBidi" w:hAnsiTheme="minorBidi" w:cstheme="minorBidi"/>
          <w:color w:val="222222"/>
          <w:rtl/>
          <w:lang w:bidi="ps"/>
        </w:rPr>
        <w:t xml:space="preserve"> -</w:t>
      </w:r>
      <w:r w:rsidRPr="00801389">
        <w:rPr>
          <w:rFonts w:asciiTheme="minorBidi" w:hAnsiTheme="minorBidi" w:cstheme="minorBidi"/>
          <w:rtl/>
        </w:rPr>
        <w:t xml:space="preserve"> د ژوندۍ بیړنۍ قانوني مرستې سرچینو ته لاسرسی ترلاسه کړئ </w:t>
      </w:r>
      <w:r w:rsidRPr="00801389">
        <w:rPr>
          <w:rFonts w:asciiTheme="minorBidi" w:hAnsiTheme="minorBidi" w:cstheme="minorBidi"/>
        </w:rPr>
        <w:fldChar w:fldCharType="begin"/>
      </w:r>
      <w:r w:rsidRPr="00801389">
        <w:rPr>
          <w:rFonts w:asciiTheme="minorBidi" w:hAnsiTheme="minorBidi" w:cstheme="minorBidi"/>
        </w:rPr>
        <w:instrText xml:space="preserve"> HYPERLINK "https://www.projectanar.org/rapidresponse" </w:instrText>
      </w:r>
      <w:r w:rsidRPr="00801389">
        <w:rPr>
          <w:rFonts w:asciiTheme="minorBidi" w:hAnsiTheme="minorBidi" w:cstheme="minorBidi"/>
        </w:rPr>
      </w:r>
      <w:r w:rsidRPr="00801389">
        <w:rPr>
          <w:rFonts w:asciiTheme="minorBidi" w:hAnsiTheme="minorBidi" w:cstheme="minorBidi"/>
        </w:rPr>
        <w:fldChar w:fldCharType="separate"/>
      </w:r>
      <w:r w:rsidRPr="00F1468A">
        <w:rPr>
          <w:rFonts w:ascii="Calibri" w:hAnsi="Calibri" w:cs="Calibri"/>
          <w:color w:val="1155CC"/>
          <w:u w:val="single"/>
        </w:rPr>
        <w:t>https://www.projectanar.org/rapidresponse</w:t>
      </w:r>
    </w:p>
    <w:p w14:paraId="5C47183A" w14:textId="77777777" w:rsidR="00257CBC" w:rsidRPr="00801389" w:rsidRDefault="00257CBC" w:rsidP="00257CBC">
      <w:pPr>
        <w:bidi/>
        <w:rPr>
          <w:rFonts w:asciiTheme="minorBidi" w:eastAsia="Calibri" w:hAnsiTheme="minorBidi" w:cstheme="minorBidi"/>
          <w:b/>
          <w:bCs/>
        </w:rPr>
      </w:pPr>
      <w:r w:rsidRPr="00801389">
        <w:rPr>
          <w:rFonts w:asciiTheme="minorBidi" w:hAnsiTheme="minorBidi" w:cstheme="minorBidi"/>
        </w:rPr>
        <w:fldChar w:fldCharType="end"/>
      </w:r>
    </w:p>
    <w:p w14:paraId="2E794B3A" w14:textId="77777777" w:rsidR="00257CBC" w:rsidRPr="00801389" w:rsidRDefault="00257CBC" w:rsidP="00805C2C">
      <w:pPr>
        <w:keepNext/>
        <w:bidi/>
        <w:rPr>
          <w:rFonts w:asciiTheme="minorBidi" w:eastAsia="Calibri" w:hAnsiTheme="minorBidi" w:cstheme="minorBidi"/>
          <w:b/>
          <w:bCs/>
          <w:i/>
          <w:iCs/>
          <w:color w:val="0000FF"/>
        </w:rPr>
      </w:pPr>
      <w:r w:rsidRPr="00801389">
        <w:rPr>
          <w:rFonts w:asciiTheme="minorBidi" w:eastAsia="Calibri" w:hAnsiTheme="minorBidi" w:cstheme="minorBidi"/>
          <w:b/>
          <w:bCs/>
          <w:i/>
          <w:iCs/>
          <w:color w:val="0000FF"/>
          <w:rtl/>
        </w:rPr>
        <w:lastRenderedPageBreak/>
        <w:t>د کورنۍ چمتووالی</w:t>
      </w:r>
    </w:p>
    <w:p w14:paraId="7E47C7F5" w14:textId="77777777" w:rsidR="00257CBC" w:rsidRPr="00801389" w:rsidRDefault="00257CBC" w:rsidP="00257CBC">
      <w:pPr>
        <w:bidi/>
        <w:rPr>
          <w:rFonts w:asciiTheme="minorBidi" w:eastAsia="Calibri" w:hAnsiTheme="minorBidi" w:cstheme="minorBidi"/>
        </w:rPr>
      </w:pPr>
      <w:r w:rsidRPr="00805C2C">
        <w:rPr>
          <w:rFonts w:ascii="Calibri" w:eastAsia="Calibri" w:hAnsi="Calibri" w:cs="Calibri"/>
          <w:b/>
          <w:bCs/>
        </w:rPr>
        <w:t>NIJC</w:t>
      </w:r>
      <w:r w:rsidRPr="00801389">
        <w:rPr>
          <w:rFonts w:asciiTheme="minorBidi" w:eastAsia="Calibri" w:hAnsiTheme="minorBidi" w:cstheme="minorBidi"/>
          <w:b/>
          <w:bCs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r w:rsidRPr="00801389">
        <w:rPr>
          <w:rFonts w:asciiTheme="minorBidi" w:eastAsia="Calibri" w:hAnsiTheme="minorBidi" w:cstheme="minorBidi"/>
          <w:rtl/>
        </w:rPr>
        <w:t xml:space="preserve">که تاسو یا ستاسو عزیز ونیول شئ، څه وکړئ </w:t>
      </w:r>
      <w:hyperlink r:id="rId38">
        <w:r w:rsidRPr="00805C2C">
          <w:rPr>
            <w:rFonts w:ascii="Calibri" w:eastAsia="Calibri" w:hAnsi="Calibri" w:cs="Calibri"/>
            <w:color w:val="1155CC"/>
            <w:u w:val="single"/>
          </w:rPr>
          <w:t>https://immigrantjustice.org/for-immigrants/know-your-rights/what-do-if-you-or-loved-one-detained</w:t>
        </w:r>
        <w:r w:rsidRPr="00805C2C">
          <w:rPr>
            <w:rFonts w:ascii="Calibri" w:eastAsia="Calibri" w:hAnsi="Calibri" w:cs="Calibri"/>
            <w:color w:val="1155CC"/>
            <w:u w:val="single"/>
            <w:lang w:bidi="ps"/>
          </w:rPr>
          <w:t>/</w:t>
        </w:r>
      </w:hyperlink>
      <w:r w:rsidRPr="00805C2C">
        <w:rPr>
          <w:rFonts w:ascii="Calibri" w:eastAsia="Calibri" w:hAnsi="Calibri" w:cs="Calibri"/>
          <w:lang w:bidi="ps"/>
        </w:rPr>
        <w:t xml:space="preserve"> </w:t>
      </w:r>
    </w:p>
    <w:p w14:paraId="22CF04AE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5C2C">
        <w:rPr>
          <w:rFonts w:ascii="Calibri" w:eastAsia="Calibri" w:hAnsi="Calibri" w:cs="Calibri"/>
          <w:b/>
          <w:bCs/>
        </w:rPr>
        <w:t>ILRC</w:t>
      </w:r>
      <w:r w:rsidRPr="00805C2C">
        <w:rPr>
          <w:rFonts w:ascii="Calibri" w:eastAsia="Calibri" w:hAnsi="Calibri" w:cs="Calibr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r w:rsidRPr="00801389">
        <w:rPr>
          <w:rFonts w:asciiTheme="minorBidi" w:eastAsia="Calibri" w:hAnsiTheme="minorBidi" w:cstheme="minorBidi"/>
          <w:rtl/>
        </w:rPr>
        <w:t xml:space="preserve">د کورنۍ د چمتووالي ګام په ګام پلان </w:t>
      </w:r>
      <w:r w:rsidRPr="00801389">
        <w:rPr>
          <w:rFonts w:asciiTheme="minorBidi" w:eastAsia="Calibri" w:hAnsiTheme="minorBidi" w:cstheme="minorBidi"/>
          <w:rtl/>
          <w:lang w:bidi="ps"/>
        </w:rPr>
        <w:t>(</w:t>
      </w:r>
      <w:r w:rsidRPr="00801389">
        <w:rPr>
          <w:rFonts w:asciiTheme="minorBidi" w:eastAsia="Calibri" w:hAnsiTheme="minorBidi" w:cstheme="minorBidi"/>
          <w:rtl/>
        </w:rPr>
        <w:t>ژباړل شوی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) </w:t>
      </w:r>
      <w:hyperlink r:id="rId39">
        <w:r w:rsidRPr="00805C2C">
          <w:rPr>
            <w:rFonts w:ascii="Calibri" w:eastAsia="Calibri" w:hAnsi="Calibri" w:cs="Calibri"/>
            <w:color w:val="1155CC"/>
            <w:u w:val="single"/>
          </w:rPr>
          <w:t>https://www.ilrc.org/resources/step-step-family-preparedness-plan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7AF358A8" w14:textId="77777777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</w:pPr>
      <w:r w:rsidRPr="00805C2C">
        <w:rPr>
          <w:rFonts w:ascii="Calibri" w:eastAsia="Calibri" w:hAnsi="Calibri" w:cs="Calibri"/>
          <w:b/>
          <w:bCs/>
        </w:rPr>
        <w:t>CLINIC</w:t>
      </w:r>
      <w:r w:rsidRPr="00805C2C">
        <w:rPr>
          <w:rFonts w:ascii="Calibri" w:eastAsia="Calibri" w:hAnsi="Calibri" w:cs="Calibri"/>
          <w:rtl/>
          <w:lang w:bidi="ps"/>
        </w:rPr>
        <w:t xml:space="preserve"> </w:t>
      </w:r>
      <w:r w:rsidRPr="00801389">
        <w:rPr>
          <w:rFonts w:asciiTheme="minorBidi" w:eastAsia="Calibri" w:hAnsiTheme="minorBidi" w:cstheme="minorBidi"/>
          <w:rtl/>
          <w:lang w:bidi="ps"/>
        </w:rPr>
        <w:t xml:space="preserve">- </w:t>
      </w:r>
      <w:r w:rsidRPr="00801389">
        <w:rPr>
          <w:rFonts w:asciiTheme="minorBidi" w:eastAsia="Calibri" w:hAnsiTheme="minorBidi" w:cstheme="minorBidi"/>
          <w:rtl/>
        </w:rPr>
        <w:t xml:space="preserve">د بیړني حالت د پلان جوړونې لارښود </w:t>
      </w:r>
      <w:hyperlink r:id="rId40">
        <w:r w:rsidRPr="00805C2C">
          <w:rPr>
            <w:rFonts w:ascii="Calibri" w:eastAsia="Calibri" w:hAnsi="Calibri" w:cs="Calibri"/>
            <w:color w:val="1155CC"/>
            <w:u w:val="single"/>
          </w:rPr>
          <w:t>https://www.cliniclegal.org/resources/protecting-your-community/clinic-emergency-planning-guide</w:t>
        </w:r>
      </w:hyperlink>
      <w:r w:rsidRPr="00801389">
        <w:rPr>
          <w:rFonts w:asciiTheme="minorBidi" w:eastAsia="Calibri" w:hAnsiTheme="minorBidi" w:cstheme="minorBidi"/>
          <w:rtl/>
          <w:lang w:bidi="ps"/>
        </w:rPr>
        <w:t xml:space="preserve"> </w:t>
      </w:r>
    </w:p>
    <w:p w14:paraId="649D0FE1" w14:textId="2A7F7EEB" w:rsidR="00257CBC" w:rsidRPr="00801389" w:rsidRDefault="00257CBC" w:rsidP="00257CBC">
      <w:pPr>
        <w:bidi/>
        <w:spacing w:line="240" w:lineRule="auto"/>
        <w:rPr>
          <w:rFonts w:asciiTheme="minorBidi" w:eastAsia="Calibri" w:hAnsiTheme="minorBidi" w:cstheme="minorBidi"/>
        </w:rPr>
        <w:sectPr w:rsidR="00257CBC" w:rsidRPr="00801389" w:rsidSect="00257CB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EDCEFED" w14:textId="77777777" w:rsidR="00106FCD" w:rsidRPr="00801389" w:rsidRDefault="00106FCD">
      <w:pPr>
        <w:rPr>
          <w:rFonts w:asciiTheme="minorBidi" w:hAnsiTheme="minorBidi" w:cstheme="minorBidi"/>
        </w:rPr>
      </w:pPr>
    </w:p>
    <w:sectPr w:rsidR="00106FCD" w:rsidRPr="0080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C077" w14:textId="77777777" w:rsidR="0043755B" w:rsidRDefault="0043755B" w:rsidP="00257CBC">
      <w:pPr>
        <w:spacing w:line="240" w:lineRule="auto"/>
      </w:pPr>
      <w:r>
        <w:separator/>
      </w:r>
    </w:p>
  </w:endnote>
  <w:endnote w:type="continuationSeparator" w:id="0">
    <w:p w14:paraId="0DD1DC98" w14:textId="77777777" w:rsidR="0043755B" w:rsidRDefault="0043755B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63BE" w14:textId="77777777" w:rsidR="0043755B" w:rsidRDefault="0043755B" w:rsidP="00F376DF">
      <w:pPr>
        <w:bidi/>
        <w:spacing w:line="240" w:lineRule="auto"/>
      </w:pPr>
      <w:r>
        <w:separator/>
      </w:r>
    </w:p>
  </w:footnote>
  <w:footnote w:type="continuationSeparator" w:id="0">
    <w:p w14:paraId="2B389F91" w14:textId="77777777" w:rsidR="0043755B" w:rsidRDefault="0043755B" w:rsidP="00257CBC">
      <w:pPr>
        <w:spacing w:line="240" w:lineRule="auto"/>
      </w:pPr>
      <w:r>
        <w:continuationSeparator/>
      </w:r>
    </w:p>
  </w:footnote>
  <w:footnote w:id="1">
    <w:p w14:paraId="78770553" w14:textId="77777777" w:rsidR="00257CBC" w:rsidRDefault="00257CBC" w:rsidP="00257CBC">
      <w:pPr>
        <w:bidi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/>
        </w:rPr>
        <w:t xml:space="preserve"> په ځینو ایالتونو کې، قانوناً تاسو اړ یاست چې خپل نوم ورکړئ که د قانون پلي کولو مامورین غوښتنه وکړي</w:t>
      </w:r>
      <w:r>
        <w:rPr>
          <w:sz w:val="20"/>
          <w:szCs w:val="20"/>
          <w:rtl/>
          <w:lang w:bidi="p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354564">
    <w:abstractNumId w:val="8"/>
  </w:num>
  <w:num w:numId="2" w16cid:durableId="515658848">
    <w:abstractNumId w:val="4"/>
  </w:num>
  <w:num w:numId="3" w16cid:durableId="62414823">
    <w:abstractNumId w:val="2"/>
  </w:num>
  <w:num w:numId="4" w16cid:durableId="2089686278">
    <w:abstractNumId w:val="5"/>
  </w:num>
  <w:num w:numId="5" w16cid:durableId="1747802706">
    <w:abstractNumId w:val="1"/>
  </w:num>
  <w:num w:numId="6" w16cid:durableId="1331563166">
    <w:abstractNumId w:val="0"/>
  </w:num>
  <w:num w:numId="7" w16cid:durableId="997272907">
    <w:abstractNumId w:val="3"/>
  </w:num>
  <w:num w:numId="8" w16cid:durableId="1815372210">
    <w:abstractNumId w:val="6"/>
  </w:num>
  <w:num w:numId="9" w16cid:durableId="122965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C"/>
    <w:rsid w:val="000C2B2F"/>
    <w:rsid w:val="00106FCD"/>
    <w:rsid w:val="001275C9"/>
    <w:rsid w:val="00146DC9"/>
    <w:rsid w:val="00257CBC"/>
    <w:rsid w:val="00401580"/>
    <w:rsid w:val="0043755B"/>
    <w:rsid w:val="00597FA9"/>
    <w:rsid w:val="005A5D65"/>
    <w:rsid w:val="005E6C01"/>
    <w:rsid w:val="007224A0"/>
    <w:rsid w:val="007964F9"/>
    <w:rsid w:val="00801389"/>
    <w:rsid w:val="00805C2C"/>
    <w:rsid w:val="00945AA6"/>
    <w:rsid w:val="0097356D"/>
    <w:rsid w:val="00994B84"/>
    <w:rsid w:val="009F4FB0"/>
    <w:rsid w:val="00AA50A3"/>
    <w:rsid w:val="00AF7F98"/>
    <w:rsid w:val="00B01A94"/>
    <w:rsid w:val="00B55751"/>
    <w:rsid w:val="00BB757E"/>
    <w:rsid w:val="00CB398C"/>
    <w:rsid w:val="00E336B7"/>
    <w:rsid w:val="00F1468A"/>
    <w:rsid w:val="00F376DF"/>
    <w:rsid w:val="00F70EC3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0EC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lu.org/other/constitution-100-mile-border-zone" TargetMode="External"/><Relationship Id="rId18" Type="http://schemas.openxmlformats.org/officeDocument/2006/relationships/hyperlink" Target="https://www.splcenter.org/reporthate" TargetMode="External"/><Relationship Id="rId26" Type="http://schemas.openxmlformats.org/officeDocument/2006/relationships/hyperlink" Target="http://www.informedimmigrant.com/resources/" TargetMode="External"/><Relationship Id="rId39" Type="http://schemas.openxmlformats.org/officeDocument/2006/relationships/hyperlink" Target="https://www.ilrc.org/resources/step-step-family-preparedness-plan" TargetMode="External"/><Relationship Id="rId21" Type="http://schemas.openxmlformats.org/officeDocument/2006/relationships/hyperlink" Target="https://cliniclegal.org/directory" TargetMode="External"/><Relationship Id="rId34" Type="http://schemas.openxmlformats.org/officeDocument/2006/relationships/hyperlink" Target="https://usahello.org/health/mental-health/help-and-services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clu.org/know-your-rights/immigrants-rights" TargetMode="External"/><Relationship Id="rId29" Type="http://schemas.openxmlformats.org/officeDocument/2006/relationships/hyperlink" Target="https://www.cair.com/know-your-righ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migrationlawhelp.org/" TargetMode="External"/><Relationship Id="rId24" Type="http://schemas.openxmlformats.org/officeDocument/2006/relationships/hyperlink" Target="http://usahello.org/safety" TargetMode="External"/><Relationship Id="rId32" Type="http://schemas.openxmlformats.org/officeDocument/2006/relationships/hyperlink" Target="https://www.cunyclear.org/know-your-rights" TargetMode="External"/><Relationship Id="rId37" Type="http://schemas.openxmlformats.org/officeDocument/2006/relationships/hyperlink" Target="https://cliniclegal.org/directory" TargetMode="External"/><Relationship Id="rId40" Type="http://schemas.openxmlformats.org/officeDocument/2006/relationships/hyperlink" Target="https://www.cliniclegal.org/resources/protecting-your-community/clinic-emergency-planning-guide" TargetMode="External"/><Relationship Id="rId45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iaison.formstack.com/forms/port_of_entry_data_collection_on_entering_immigrants_and_refugees_after_executive_order" TargetMode="External"/><Relationship Id="rId23" Type="http://schemas.openxmlformats.org/officeDocument/2006/relationships/hyperlink" Target="https://irisct.org/federal-policy-changes/" TargetMode="External"/><Relationship Id="rId28" Type="http://schemas.openxmlformats.org/officeDocument/2006/relationships/hyperlink" Target="http://www.aclu.org/know-your-rights" TargetMode="External"/><Relationship Id="rId36" Type="http://schemas.openxmlformats.org/officeDocument/2006/relationships/hyperlink" Target="https://cliniclegal.org/directory" TargetMode="External"/><Relationship Id="rId10" Type="http://schemas.openxmlformats.org/officeDocument/2006/relationships/hyperlink" Target="https://www.whitehouse.gov/presidential-actions/2025/01/realigning-the-united-states-refugee-admissions-program/" TargetMode="External"/><Relationship Id="rId19" Type="http://schemas.openxmlformats.org/officeDocument/2006/relationships/hyperlink" Target="https://www.aclu.org/feature/know-your-rights-discrimination-against-immigrants-and-muslims" TargetMode="External"/><Relationship Id="rId31" Type="http://schemas.openxmlformats.org/officeDocument/2006/relationships/hyperlink" Target="https://www.nilc.org/issues/immigration-enforcement/everyone-has-certain-basic-rights/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immigrationadvocates.org/nonprofit/legaldirectory/" TargetMode="External"/><Relationship Id="rId14" Type="http://schemas.openxmlformats.org/officeDocument/2006/relationships/hyperlink" Target="https://www.aclu.org/about/affiliates" TargetMode="External"/><Relationship Id="rId22" Type="http://schemas.openxmlformats.org/officeDocument/2006/relationships/hyperlink" Target="http://www.ailalawyer.org/" TargetMode="External"/><Relationship Id="rId27" Type="http://schemas.openxmlformats.org/officeDocument/2006/relationships/hyperlink" Target="https://www.aclu.org/know-your-rights" TargetMode="External"/><Relationship Id="rId30" Type="http://schemas.openxmlformats.org/officeDocument/2006/relationships/hyperlink" Target="http://www.cair.com/know-your-rights.html" TargetMode="External"/><Relationship Id="rId35" Type="http://schemas.openxmlformats.org/officeDocument/2006/relationships/hyperlink" Target="http://www.informedimmigrant.com/resources/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www.aclu.org/know-your-rights/immigrants-righ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liniclegal.org/file-download/download/public/1385" TargetMode="External"/><Relationship Id="rId17" Type="http://schemas.openxmlformats.org/officeDocument/2006/relationships/hyperlink" Target="https://www.splcenter.org/20100216/ten-ways-fight-hate-community-response-guide" TargetMode="External"/><Relationship Id="rId25" Type="http://schemas.openxmlformats.org/officeDocument/2006/relationships/hyperlink" Target="https://refugeerights.org/" TargetMode="External"/><Relationship Id="rId33" Type="http://schemas.openxmlformats.org/officeDocument/2006/relationships/hyperlink" Target="https://support.iraplegalinfo.org/hc/en-us/articles/43908148439188-I-live-in-the-US-and-I-have-refugee-status-What-should-I-know" TargetMode="External"/><Relationship Id="rId38" Type="http://schemas.openxmlformats.org/officeDocument/2006/relationships/hyperlink" Target="https://immigrantjustice.org/for-immigrants/know-your-rights/what-do-if-you-or-loved-one-detained/" TargetMode="External"/><Relationship Id="rId20" Type="http://schemas.openxmlformats.org/officeDocument/2006/relationships/hyperlink" Target="http://www.nolo.com/legal-encyclopedia/grounds-deportability-when-legal-us-residents-can-be-removed.html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8945A-9101-414A-9A56-AC44E504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E2FF6-CAD3-4BA6-81B9-6253C76B0744}"/>
</file>

<file path=customXml/itemProps3.xml><?xml version="1.0" encoding="utf-8"?>
<ds:datastoreItem xmlns:ds="http://schemas.openxmlformats.org/officeDocument/2006/customXml" ds:itemID="{D3E6C3B5-B1E4-4899-BF8F-023958C4D056}"/>
</file>

<file path=customXml/itemProps4.xml><?xml version="1.0" encoding="utf-8"?>
<ds:datastoreItem xmlns:ds="http://schemas.openxmlformats.org/officeDocument/2006/customXml" ds:itemID="{F7CEC0E5-C11C-4591-BCAC-27B0B1F68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2591</Words>
  <Characters>16998</Characters>
  <Application>Microsoft Office Word</Application>
  <DocSecurity>0</DocSecurity>
  <Lines>309</Lines>
  <Paragraphs>128</Paragraphs>
  <ScaleCrop>false</ScaleCrop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20</cp:revision>
  <dcterms:created xsi:type="dcterms:W3CDTF">2026-01-07T17:21:00Z</dcterms:created>
  <dcterms:modified xsi:type="dcterms:W3CDTF">2026-02-16T19:24:00Z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