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Pr="00627984" w:rsidRDefault="000E17D7" w:rsidP="000E17D7">
      <w:pPr>
        <w:jc w:val="center"/>
        <w:rPr>
          <w:rFonts w:ascii="Ebrima" w:eastAsia="Calibri" w:hAnsi="Ebrima" w:cs="Calibri"/>
          <w:b/>
          <w:bCs/>
        </w:rPr>
      </w:pPr>
      <w:r w:rsidRPr="00627984">
        <w:rPr>
          <w:rFonts w:ascii="Ebrima" w:eastAsia="Calibri" w:hAnsi="Ebrima" w:cs="Calibri"/>
          <w:b/>
          <w:bCs/>
          <w:lang w:val="am"/>
        </w:rPr>
        <w:t xml:space="preserve">መብትዎን ይወቁ </w:t>
      </w:r>
    </w:p>
    <w:p w14:paraId="49AA0595" w14:textId="77777777" w:rsidR="000E17D7" w:rsidRPr="00627984" w:rsidRDefault="000E17D7" w:rsidP="000E17D7">
      <w:pPr>
        <w:jc w:val="center"/>
        <w:rPr>
          <w:rFonts w:ascii="Ebrima" w:eastAsia="Calibri" w:hAnsi="Ebrima" w:cs="Calibri"/>
          <w:b/>
          <w:bCs/>
          <w:i/>
          <w:iCs/>
        </w:rPr>
      </w:pPr>
      <w:r w:rsidRPr="00627984">
        <w:rPr>
          <w:rFonts w:ascii="Ebrima" w:eastAsia="Calibri" w:hAnsi="Ebrima" w:cs="Calibri"/>
          <w:b/>
          <w:bCs/>
          <w:i/>
          <w:iCs/>
          <w:lang w:val="am"/>
        </w:rPr>
        <w:t xml:space="preserve">በዲሴምበር </w:t>
      </w:r>
      <w:r w:rsidRPr="00627984">
        <w:rPr>
          <w:rFonts w:ascii="Calibri" w:eastAsia="Calibri" w:hAnsi="Calibri" w:cs="Calibri"/>
          <w:b/>
          <w:bCs/>
          <w:i/>
          <w:iCs/>
          <w:lang w:val="am"/>
        </w:rPr>
        <w:t>2025</w:t>
      </w:r>
      <w:r w:rsidRPr="00627984">
        <w:rPr>
          <w:rFonts w:ascii="Ebrima" w:eastAsia="Calibri" w:hAnsi="Ebrima" w:cs="Calibri"/>
          <w:b/>
          <w:bCs/>
          <w:i/>
          <w:iCs/>
          <w:lang w:val="am"/>
        </w:rPr>
        <w:t xml:space="preserve"> የተዘመነ</w:t>
      </w:r>
    </w:p>
    <w:p w14:paraId="1AA50617" w14:textId="77777777" w:rsidR="000E17D7" w:rsidRPr="00627984" w:rsidRDefault="000E17D7" w:rsidP="000E17D7">
      <w:pPr>
        <w:rPr>
          <w:rFonts w:ascii="Ebrima" w:eastAsia="Calibri" w:hAnsi="Ebrima" w:cs="Calibri"/>
          <w:color w:val="FF0000"/>
        </w:rPr>
      </w:pPr>
      <w:r w:rsidRPr="00627984">
        <w:rPr>
          <w:rFonts w:ascii="Ebrima" w:eastAsia="Calibri" w:hAnsi="Ebrima" w:cs="Calibri"/>
          <w:lang w:val="am"/>
        </w:rPr>
        <w:t xml:space="preserve">ከጃንዋሪ </w:t>
      </w:r>
      <w:r w:rsidRPr="00627984">
        <w:rPr>
          <w:rFonts w:ascii="Calibri" w:eastAsia="Calibri" w:hAnsi="Calibri" w:cs="Calibri"/>
          <w:lang w:val="am"/>
        </w:rPr>
        <w:t>20</w:t>
      </w:r>
      <w:r w:rsidRPr="00627984">
        <w:rPr>
          <w:rFonts w:ascii="Ebrima" w:eastAsia="Calibri" w:hAnsi="Ebrima" w:cs="Calibri"/>
          <w:lang w:val="am"/>
        </w:rPr>
        <w:t xml:space="preserve">፣ </w:t>
      </w:r>
      <w:r w:rsidRPr="00627984">
        <w:rPr>
          <w:rFonts w:ascii="Calibri" w:eastAsia="Calibri" w:hAnsi="Calibri" w:cs="Calibri"/>
          <w:lang w:val="am"/>
        </w:rPr>
        <w:t>2021</w:t>
      </w:r>
      <w:r w:rsidRPr="00627984">
        <w:rPr>
          <w:rFonts w:ascii="Ebrima" w:eastAsia="Calibri" w:hAnsi="Ebrima" w:cs="Calibri"/>
          <w:lang w:val="am"/>
        </w:rPr>
        <w:t xml:space="preserve"> እስከ ፌብሩዋሪ </w:t>
      </w:r>
      <w:r w:rsidRPr="00627984">
        <w:rPr>
          <w:rFonts w:ascii="Calibri" w:eastAsia="Calibri" w:hAnsi="Calibri" w:cs="Calibri"/>
          <w:lang w:val="am"/>
        </w:rPr>
        <w:t>20</w:t>
      </w:r>
      <w:r w:rsidRPr="00627984">
        <w:rPr>
          <w:rFonts w:ascii="Ebrima" w:eastAsia="Calibri" w:hAnsi="Ebrima" w:cs="Calibri"/>
          <w:lang w:val="am"/>
        </w:rPr>
        <w:t xml:space="preserve">፣ </w:t>
      </w:r>
      <w:r w:rsidRPr="00627984">
        <w:rPr>
          <w:rFonts w:ascii="Calibri" w:eastAsia="Calibri" w:hAnsi="Calibri" w:cs="Calibri"/>
          <w:lang w:val="am"/>
        </w:rPr>
        <w:t>2025</w:t>
      </w:r>
      <w:r w:rsidRPr="00627984">
        <w:rPr>
          <w:rFonts w:ascii="Ebrima" w:eastAsia="Calibri" w:hAnsi="Ebrima" w:cs="Calibri"/>
          <w:lang w:val="am"/>
        </w:rPr>
        <w:t xml:space="preserve"> ባለው ጊዜ ውስጥ ወደ አሜሪካ </w:t>
      </w:r>
      <w:r w:rsidRPr="00627984">
        <w:rPr>
          <w:rFonts w:ascii="Calibri" w:eastAsia="Calibri" w:hAnsi="Calibri" w:cs="Calibri"/>
          <w:lang w:val="am"/>
        </w:rPr>
        <w:t>(U.S.)</w:t>
      </w:r>
      <w:r w:rsidRPr="00627984">
        <w:rPr>
          <w:rFonts w:ascii="Ebrima" w:eastAsia="Calibri" w:hAnsi="Ebrima" w:cs="Calibri"/>
          <w:lang w:val="am"/>
        </w:rPr>
        <w:t xml:space="preserve"> ለገቡ ስደተኞች ሁሉ ሁለተኛ ደረጃ ግምገማ እና ቃለ መጠይቅ እንዲደረግ የ</w:t>
      </w:r>
      <w:r w:rsidRPr="00627984">
        <w:rPr>
          <w:rFonts w:ascii="Calibri" w:eastAsia="Calibri" w:hAnsi="Calibri" w:cs="Calibri"/>
          <w:lang w:val="am"/>
        </w:rPr>
        <w:t>Trump</w:t>
      </w:r>
      <w:r w:rsidRPr="00627984">
        <w:rPr>
          <w:rFonts w:ascii="Ebrima" w:eastAsia="Calibri" w:hAnsi="Ebrima" w:cs="Calibri"/>
          <w:lang w:val="am"/>
        </w:rPr>
        <w:t xml:space="preserve"> አስተዳደር ባስተላለፈው ትእዛዝ መሠረት፤ ከ</w:t>
      </w:r>
      <w:r w:rsidRPr="00627984">
        <w:rPr>
          <w:rFonts w:ascii="Calibri" w:eastAsia="Calibri" w:hAnsi="Calibri" w:cs="Calibri"/>
          <w:lang w:val="am"/>
        </w:rPr>
        <w:t>ICE</w:t>
      </w:r>
      <w:r w:rsidRPr="00627984">
        <w:rPr>
          <w:rFonts w:ascii="Ebrima" w:eastAsia="Calibri" w:hAnsi="Ebrima" w:cs="Calibri"/>
          <w:lang w:val="am"/>
        </w:rPr>
        <w:t>፣ ከ</w:t>
      </w:r>
      <w:r w:rsidRPr="00627984">
        <w:rPr>
          <w:rFonts w:ascii="Calibri" w:eastAsia="Calibri" w:hAnsi="Calibri" w:cs="Calibri"/>
          <w:lang w:val="am"/>
        </w:rPr>
        <w:t>CBP</w:t>
      </w:r>
      <w:r w:rsidRPr="00627984">
        <w:rPr>
          <w:rFonts w:ascii="Ebrima" w:eastAsia="Calibri" w:hAnsi="Ebrima" w:cs="Calibri"/>
          <w:lang w:val="am"/>
        </w:rPr>
        <w:t xml:space="preserve"> ወይም ከፖሊስ ጋር ለሚኖሩ ግንኙነቶች የተዘጋጀ መመሪያ። ይህ ሰነድ ለዜጎች፣ ለስደተኞች/ጥገኝነት ጠያቂዎች እና ለሠራተኞች ያሉ መብቶችን በአጭሩ ያብራራል። </w:t>
      </w:r>
      <w:r w:rsidRPr="00627984">
        <w:rPr>
          <w:rFonts w:ascii="Ebrima" w:eastAsia="Calibri" w:hAnsi="Ebrima" w:cs="Calibri"/>
          <w:color w:val="FF0000"/>
          <w:lang w:val="am"/>
        </w:rPr>
        <w:t>(ሕጋዊ ምክር አይደለም።)</w:t>
      </w:r>
    </w:p>
    <w:p w14:paraId="47E7557B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627984" w14:paraId="1DA1A530" w14:textId="77777777" w:rsidTr="00A539DD">
        <w:tc>
          <w:tcPr>
            <w:tcW w:w="9360" w:type="dxa"/>
          </w:tcPr>
          <w:p w14:paraId="10C72135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  <w:b/>
                <w:bCs/>
                <w:color w:val="FF0000"/>
                <w:u w:val="single"/>
              </w:rPr>
            </w:pPr>
            <w:r w:rsidRPr="00627984">
              <w:rPr>
                <w:rFonts w:ascii="Ebrima" w:eastAsia="Calibri" w:hAnsi="Ebrima" w:cs="Calibri"/>
                <w:b/>
                <w:bCs/>
                <w:color w:val="FF0000"/>
                <w:u w:val="single"/>
                <w:lang w:val="am"/>
              </w:rPr>
              <w:t>ሊታወሱ የሚገባቸው አስፈላጊ ሐረጎች</w:t>
            </w:r>
          </w:p>
          <w:p w14:paraId="4251B9B5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</w:rPr>
            </w:pPr>
            <w:r w:rsidRPr="00627984">
              <w:rPr>
                <w:rFonts w:ascii="Ebrima" w:eastAsia="Calibri" w:hAnsi="Ebrima" w:cs="Calibri"/>
                <w:lang w:val="am"/>
              </w:rPr>
              <w:t>“በነፃነት መሄድ እችላለሁ?”</w:t>
            </w:r>
          </w:p>
          <w:p w14:paraId="544E2B38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</w:rPr>
            </w:pPr>
            <w:r w:rsidRPr="00627984">
              <w:rPr>
                <w:rFonts w:ascii="Ebrima" w:eastAsia="Calibri" w:hAnsi="Ebrima" w:cs="Calibri"/>
                <w:lang w:val="am"/>
              </w:rPr>
              <w:t>“ዝም ለማለት መርጫለሁ።”</w:t>
            </w:r>
          </w:p>
          <w:p w14:paraId="55DCF4B6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</w:rPr>
            </w:pPr>
            <w:r w:rsidRPr="00627984">
              <w:rPr>
                <w:rFonts w:ascii="Ebrima" w:eastAsia="Calibri" w:hAnsi="Ebrima" w:cs="Calibri"/>
                <w:lang w:val="am"/>
              </w:rPr>
              <w:t>“ፍተሻ እንዲደረግ አልፈቅድም።”</w:t>
            </w:r>
          </w:p>
          <w:p w14:paraId="18A4BD24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</w:rPr>
            </w:pPr>
            <w:r w:rsidRPr="00627984">
              <w:rPr>
                <w:rFonts w:ascii="Ebrima" w:eastAsia="Calibri" w:hAnsi="Ebrima" w:cs="Calibri"/>
                <w:lang w:val="am"/>
              </w:rPr>
              <w:t>“እባክዎን የፍርድ ቤት ትእዛዙን በበሩ ስር ያንሸራትቱት።”</w:t>
            </w:r>
          </w:p>
          <w:p w14:paraId="02F8CB73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</w:rPr>
            </w:pPr>
            <w:r w:rsidRPr="00627984">
              <w:rPr>
                <w:rFonts w:ascii="Ebrima" w:eastAsia="Calibri" w:hAnsi="Ebrima" w:cs="Calibri"/>
                <w:lang w:val="am"/>
              </w:rPr>
              <w:t>“ከጠበቃ ጋር መነጋገር እፈልጋለሁ።”</w:t>
            </w:r>
          </w:p>
        </w:tc>
      </w:tr>
    </w:tbl>
    <w:p w14:paraId="5D4AF4EF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1FA36525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  <w:r w:rsidRPr="00627984">
        <w:rPr>
          <w:rFonts w:ascii="Ebrima" w:eastAsia="Calibri" w:hAnsi="Ebrima" w:cs="Calibri"/>
          <w:b/>
          <w:bCs/>
          <w:color w:val="0000FF"/>
          <w:lang w:val="am"/>
        </w:rPr>
        <w:t>የፍርድ ቤት ትዕዛዝን የመፈተሽ መብት አለዎት</w:t>
      </w:r>
    </w:p>
    <w:p w14:paraId="5A6BFAA1" w14:textId="77777777" w:rsidR="000E17D7" w:rsidRPr="00627984" w:rsidRDefault="000E17D7" w:rsidP="000E17D7">
      <w:pPr>
        <w:rPr>
          <w:rFonts w:ascii="Ebrima" w:eastAsia="Calibri" w:hAnsi="Ebrima" w:cs="Calibri"/>
          <w:b/>
          <w:bCs/>
        </w:rPr>
      </w:pPr>
      <w:r w:rsidRPr="00627984">
        <w:rPr>
          <w:rFonts w:ascii="Ebrima" w:eastAsia="Calibri" w:hAnsi="Ebrima" w:cs="Calibri"/>
          <w:b/>
          <w:bCs/>
          <w:lang w:val="am"/>
        </w:rPr>
        <w:t>የፍርድ ቤት ትዕዛዝ (በዳኛ የተፈረመ)፦</w:t>
      </w:r>
    </w:p>
    <w:p w14:paraId="7B7AE98C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 xml:space="preserve">• </w:t>
      </w:r>
      <w:r w:rsidRPr="00EA1ECE">
        <w:rPr>
          <w:rFonts w:ascii="Calibri" w:eastAsia="Calibri" w:hAnsi="Calibri" w:cs="Calibri"/>
          <w:lang w:val="am"/>
        </w:rPr>
        <w:t>ICE</w:t>
      </w:r>
      <w:r w:rsidRPr="00627984">
        <w:rPr>
          <w:rFonts w:ascii="Ebrima" w:eastAsia="Calibri" w:hAnsi="Ebrima" w:cs="Calibri"/>
          <w:lang w:val="am"/>
        </w:rPr>
        <w:t xml:space="preserve"> ወደ ቤቶች/የሥራ ቦታዎች ለመግባት የፍርድ ቤት ትእዛዝ ያስፈልገዋል</w:t>
      </w:r>
    </w:p>
    <w:p w14:paraId="355E91C0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ትክክለኛ ስም፣ አድራሻ እና የዳኛ ፊርማ ሊኖረው ይገባል</w:t>
      </w:r>
    </w:p>
    <w:p w14:paraId="080A5030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0EB30853" w14:textId="77777777" w:rsidR="000E17D7" w:rsidRPr="00627984" w:rsidRDefault="000E17D7" w:rsidP="000E17D7">
      <w:pPr>
        <w:rPr>
          <w:rFonts w:ascii="Ebrima" w:eastAsia="Calibri" w:hAnsi="Ebrima" w:cs="Calibri"/>
          <w:b/>
          <w:bCs/>
        </w:rPr>
      </w:pPr>
      <w:r w:rsidRPr="00627984">
        <w:rPr>
          <w:rFonts w:ascii="Ebrima" w:eastAsia="Calibri" w:hAnsi="Ebrima" w:cs="Calibri"/>
          <w:b/>
          <w:bCs/>
          <w:lang w:val="am"/>
        </w:rPr>
        <w:t xml:space="preserve">የአስተዳደር የፍርድ ቤት ትዕዛዝ </w:t>
      </w:r>
      <w:r w:rsidRPr="00EA1ECE">
        <w:rPr>
          <w:rFonts w:ascii="Calibri" w:eastAsia="Calibri" w:hAnsi="Calibri" w:cs="Calibri"/>
          <w:b/>
          <w:bCs/>
          <w:lang w:val="am"/>
        </w:rPr>
        <w:t>(I</w:t>
      </w:r>
      <w:r w:rsidRPr="00EA1ECE">
        <w:rPr>
          <w:rFonts w:ascii="Calibri" w:eastAsia="Calibri" w:hAnsi="Calibri" w:cs="Calibri"/>
          <w:b/>
          <w:bCs/>
          <w:lang w:val="am"/>
        </w:rPr>
        <w:noBreakHyphen/>
        <w:t>200 / I</w:t>
      </w:r>
      <w:r w:rsidRPr="00EA1ECE">
        <w:rPr>
          <w:rFonts w:ascii="Calibri" w:eastAsia="Calibri" w:hAnsi="Calibri" w:cs="Calibri"/>
          <w:b/>
          <w:bCs/>
          <w:lang w:val="am"/>
        </w:rPr>
        <w:noBreakHyphen/>
        <w:t>205)</w:t>
      </w:r>
      <w:r w:rsidRPr="00EA1ECE">
        <w:rPr>
          <w:rFonts w:ascii="Nyala" w:eastAsia="Calibri" w:hAnsi="Nyala" w:cs="Nyala"/>
          <w:b/>
          <w:bCs/>
          <w:lang w:val="am"/>
        </w:rPr>
        <w:t>፦</w:t>
      </w:r>
    </w:p>
    <w:p w14:paraId="05530530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በዳኛ የተፈረሙ አይደሉም</w:t>
      </w:r>
    </w:p>
    <w:p w14:paraId="5CFABC48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ወደ ቤት ለመግባት ፈቃድ አይሰጡም</w:t>
      </w:r>
    </w:p>
    <w:p w14:paraId="1A15F8B1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ፍተሻ ለማድረግ ፈቃድ አይሰጡም</w:t>
      </w:r>
    </w:p>
    <w:p w14:paraId="57F24C4E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የመናገር ግዴታ የለብዎትም</w:t>
      </w:r>
    </w:p>
    <w:p w14:paraId="05663A69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 xml:space="preserve"> </w:t>
      </w:r>
    </w:p>
    <w:p w14:paraId="3DDB7B1A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b/>
          <w:bCs/>
          <w:color w:val="0000FF"/>
          <w:lang w:val="am"/>
        </w:rPr>
        <w:t>እንደ ስደተኛ ወይም ጥገኝነት ጠያቂ፣ የሚከተሉትን የመናገር መብት አለዎት፦</w:t>
      </w:r>
    </w:p>
    <w:p w14:paraId="280E6DB0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“ዝም ለማለት መርጫለሁ።”</w:t>
      </w:r>
    </w:p>
    <w:p w14:paraId="4C92B93A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“በነፃነት መሄድ እችላለሁ?”</w:t>
      </w:r>
    </w:p>
    <w:p w14:paraId="33D8BA11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“ፍተሻ እንዲደረግ አልፈቅድም”</w:t>
      </w:r>
    </w:p>
    <w:p w14:paraId="1C66E968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3314FC58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b/>
          <w:bCs/>
          <w:color w:val="0000FF"/>
          <w:lang w:val="am"/>
        </w:rPr>
        <w:t xml:space="preserve">እንደ ስደተኛ ወይም ጥገኝነት ጠያቂ፣ የሚከተሉትን </w:t>
      </w:r>
      <w:r w:rsidRPr="00627984">
        <w:rPr>
          <w:rFonts w:ascii="Ebrima" w:eastAsia="Calibri" w:hAnsi="Ebrima" w:cs="Calibri"/>
          <w:b/>
          <w:bCs/>
          <w:color w:val="0000FF"/>
          <w:u w:val="single"/>
          <w:lang w:val="am"/>
        </w:rPr>
        <w:t>ላለመናገር</w:t>
      </w:r>
      <w:r w:rsidRPr="00627984">
        <w:rPr>
          <w:rFonts w:ascii="Ebrima" w:eastAsia="Calibri" w:hAnsi="Ebrima" w:cs="Calibri"/>
          <w:b/>
          <w:bCs/>
          <w:color w:val="0000FF"/>
          <w:lang w:val="am"/>
        </w:rPr>
        <w:t xml:space="preserve"> መብት አለዎት፦</w:t>
      </w:r>
    </w:p>
    <w:p w14:paraId="47219356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የትውልድ ሀገርዎን</w:t>
      </w:r>
    </w:p>
    <w:p w14:paraId="6E1E1C23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እንዴት ወደ አሜሪካ እንደገቡ</w:t>
      </w:r>
    </w:p>
    <w:p w14:paraId="142A5903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የሕጋዊ ሁኔታ ወይም ጉዳይ</w:t>
      </w:r>
    </w:p>
    <w:p w14:paraId="37A589F4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</w:p>
    <w:p w14:paraId="64AA2284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  <w:r w:rsidRPr="00627984">
        <w:rPr>
          <w:rFonts w:ascii="Ebrima" w:eastAsia="Calibri" w:hAnsi="Ebrima" w:cs="Calibri"/>
          <w:b/>
          <w:bCs/>
          <w:color w:val="0000FF"/>
          <w:lang w:val="am"/>
        </w:rPr>
        <w:t>በቁጥጥር ስር ከዋሉ፣ የሚከተሉት መብቶች አሉዎት፦</w:t>
      </w:r>
    </w:p>
    <w:p w14:paraId="6DFB09BA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ዝም የማለት</w:t>
      </w:r>
    </w:p>
    <w:p w14:paraId="52B1145D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ጠበቃ እና አስተርጓሚ መጠየቅ</w:t>
      </w:r>
    </w:p>
    <w:p w14:paraId="6E670DEC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lastRenderedPageBreak/>
        <w:t>• ያለ ጠበቃ ምክር ምንም ዓይነት ሰነድ አለመፈረም</w:t>
      </w:r>
    </w:p>
    <w:p w14:paraId="028E0449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1D470710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  <w:r w:rsidRPr="00EA1ECE">
        <w:rPr>
          <w:rFonts w:ascii="Calibri" w:eastAsia="Calibri" w:hAnsi="Calibri" w:cs="Calibri"/>
          <w:b/>
          <w:bCs/>
          <w:color w:val="0000FF"/>
          <w:lang w:val="am"/>
        </w:rPr>
        <w:t>ICE</w:t>
      </w:r>
      <w:r w:rsidRPr="00627984">
        <w:rPr>
          <w:rFonts w:ascii="Ebrima" w:eastAsia="Calibri" w:hAnsi="Ebrima" w:cs="Calibri"/>
          <w:b/>
          <w:bCs/>
          <w:color w:val="0000FF"/>
          <w:lang w:val="am"/>
        </w:rPr>
        <w:t xml:space="preserve"> ወደ ሥራ ቦታዎ ከመጣ ሠራተኞች የሚከተሉት መብቶች አሏቸው፦</w:t>
      </w:r>
    </w:p>
    <w:p w14:paraId="48E6C08A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ዝም የማለት</w:t>
      </w:r>
    </w:p>
    <w:p w14:paraId="577542CD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  <w:r w:rsidRPr="00627984">
        <w:rPr>
          <w:rFonts w:ascii="Ebrima" w:eastAsia="Calibri" w:hAnsi="Ebrima" w:cs="Calibri"/>
          <w:lang w:val="am"/>
        </w:rPr>
        <w:t>• በቁጥጥር ስር ካልዋሉ ትተው መሄድ</w:t>
      </w:r>
    </w:p>
    <w:p w14:paraId="4890960D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6DD959EB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0000FF"/>
        </w:rPr>
      </w:pPr>
      <w:r w:rsidRPr="00EA1ECE">
        <w:rPr>
          <w:rFonts w:ascii="Calibri" w:eastAsia="Calibri" w:hAnsi="Calibri" w:cs="Calibri"/>
          <w:b/>
          <w:bCs/>
          <w:color w:val="0000FF"/>
          <w:lang w:val="am"/>
        </w:rPr>
        <w:t>ICE</w:t>
      </w:r>
      <w:r w:rsidRPr="00627984">
        <w:rPr>
          <w:rFonts w:ascii="Ebrima" w:eastAsia="Calibri" w:hAnsi="Ebrima" w:cs="Calibri"/>
          <w:b/>
          <w:bCs/>
          <w:color w:val="0000FF"/>
          <w:lang w:val="am"/>
        </w:rPr>
        <w:t xml:space="preserve"> ወደ ሥራ ቦታዎ ከመጣ አሰሪዎች የሚከተሉት መብቶች አሏቸው፦</w:t>
      </w:r>
    </w:p>
    <w:p w14:paraId="465B8D79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ፍተሻ እንዲደረግ አለመፍቀድ</w:t>
      </w:r>
    </w:p>
    <w:p w14:paraId="414F3399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የፍርድ ቤት ትዕዛዙን ለማየት መጠየቅ</w:t>
      </w:r>
    </w:p>
    <w:p w14:paraId="167B49DA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በአስቸኳይ ለሕግ አማካሪ መደወል</w:t>
      </w:r>
    </w:p>
    <w:p w14:paraId="12CCFECC" w14:textId="77777777" w:rsidR="000E17D7" w:rsidRPr="00627984" w:rsidRDefault="000E17D7" w:rsidP="000E17D7">
      <w:pPr>
        <w:rPr>
          <w:rFonts w:ascii="Ebrima" w:eastAsia="Calibri" w:hAnsi="Ebrima" w:cs="Calibri"/>
        </w:rPr>
      </w:pPr>
      <w:r w:rsidRPr="00627984">
        <w:rPr>
          <w:rFonts w:ascii="Ebrima" w:eastAsia="Calibri" w:hAnsi="Ebrima" w:cs="Calibri"/>
          <w:lang w:val="am"/>
        </w:rPr>
        <w:t>• ድርጊቱን መመዝገብ</w:t>
      </w:r>
    </w:p>
    <w:p w14:paraId="5D57A057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627984" w14:paraId="3424EDB2" w14:textId="77777777" w:rsidTr="00A539DD">
        <w:tc>
          <w:tcPr>
            <w:tcW w:w="9525" w:type="dxa"/>
          </w:tcPr>
          <w:p w14:paraId="05AF0758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  <w:b/>
                <w:bCs/>
                <w:color w:val="FF0000"/>
              </w:rPr>
            </w:pPr>
            <w:r w:rsidRPr="00627984">
              <w:rPr>
                <w:rFonts w:ascii="Ebrima" w:eastAsia="Calibri" w:hAnsi="Ebrima" w:cs="Calibri"/>
                <w:b/>
                <w:bCs/>
                <w:color w:val="FF0000"/>
                <w:u w:val="single"/>
                <w:lang w:val="am"/>
              </w:rPr>
              <w:t>ያስታውሱ</w:t>
            </w:r>
            <w:r w:rsidRPr="00627984">
              <w:rPr>
                <w:rFonts w:ascii="Ebrima" w:eastAsia="Calibri" w:hAnsi="Ebrima" w:cs="Calibri"/>
                <w:b/>
                <w:bCs/>
                <w:color w:val="FF0000"/>
                <w:lang w:val="am"/>
              </w:rPr>
              <w:t>፦</w:t>
            </w:r>
          </w:p>
          <w:p w14:paraId="26B9775D" w14:textId="77777777" w:rsidR="000E17D7" w:rsidRPr="00627984" w:rsidRDefault="000E17D7" w:rsidP="00A539DD">
            <w:pPr>
              <w:jc w:val="center"/>
              <w:rPr>
                <w:rFonts w:ascii="Ebrima" w:eastAsia="Calibri" w:hAnsi="Ebrima" w:cs="Calibri"/>
                <w:b/>
                <w:bCs/>
                <w:color w:val="FF0000"/>
              </w:rPr>
            </w:pPr>
            <w:r w:rsidRPr="00637625">
              <w:rPr>
                <w:rFonts w:ascii="Calibri" w:eastAsia="Calibri" w:hAnsi="Calibri" w:cs="Calibri"/>
                <w:lang w:val="am"/>
              </w:rPr>
              <w:t>ICE</w:t>
            </w:r>
            <w:r w:rsidRPr="00627984">
              <w:rPr>
                <w:rFonts w:ascii="Ebrima" w:eastAsia="Calibri" w:hAnsi="Ebrima" w:cs="Calibri"/>
                <w:lang w:val="am"/>
              </w:rPr>
              <w:t xml:space="preserve"> ያለ ፍርድ ቤት ትዕዛዝ ሠራተኞች ብቻ በሚገቡባቸው ክፍሎች ውስጥ መግባት አይችልም</w:t>
            </w:r>
          </w:p>
        </w:tc>
      </w:tr>
    </w:tbl>
    <w:p w14:paraId="07BFA760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5E84BBF4" w14:textId="77777777" w:rsidR="000E17D7" w:rsidRPr="00627984" w:rsidRDefault="000E17D7" w:rsidP="000E17D7">
      <w:pPr>
        <w:rPr>
          <w:rFonts w:ascii="Ebrima" w:eastAsia="Calibri" w:hAnsi="Ebrima" w:cs="Calibri"/>
        </w:rPr>
      </w:pPr>
    </w:p>
    <w:p w14:paraId="252B74AE" w14:textId="77777777" w:rsidR="000E17D7" w:rsidRPr="00627984" w:rsidRDefault="000E17D7" w:rsidP="000E17D7">
      <w:pPr>
        <w:rPr>
          <w:rFonts w:ascii="Ebrima" w:eastAsia="Calibri" w:hAnsi="Ebrima" w:cs="Calibri"/>
          <w:b/>
          <w:bCs/>
          <w:color w:val="FF0000"/>
        </w:rPr>
      </w:pPr>
    </w:p>
    <w:p w14:paraId="5FD8CA3F" w14:textId="77777777" w:rsidR="00106FCD" w:rsidRPr="00627984" w:rsidRDefault="00106FCD">
      <w:pPr>
        <w:rPr>
          <w:rFonts w:ascii="Ebrima" w:hAnsi="Ebrima"/>
        </w:rPr>
      </w:pPr>
    </w:p>
    <w:sectPr w:rsidR="00106FCD" w:rsidRPr="0062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3F0308"/>
    <w:rsid w:val="00401580"/>
    <w:rsid w:val="005E6C01"/>
    <w:rsid w:val="00627984"/>
    <w:rsid w:val="00637625"/>
    <w:rsid w:val="007224A0"/>
    <w:rsid w:val="009A520D"/>
    <w:rsid w:val="009F4FB0"/>
    <w:rsid w:val="00DF52F9"/>
    <w:rsid w:val="00E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A5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20D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20D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2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0D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DF52F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34A35-8802-4487-9A18-01C605861CC2}"/>
</file>

<file path=customXml/itemProps2.xml><?xml version="1.0" encoding="utf-8"?>
<ds:datastoreItem xmlns:ds="http://schemas.openxmlformats.org/officeDocument/2006/customXml" ds:itemID="{A2CC76DB-EF04-4200-B828-E4682BA6E386}"/>
</file>

<file path=customXml/itemProps3.xml><?xml version="1.0" encoding="utf-8"?>
<ds:datastoreItem xmlns:ds="http://schemas.openxmlformats.org/officeDocument/2006/customXml" ds:itemID="{7E77BC8C-A4D2-4839-BF1E-83BEB7487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181</Words>
  <Characters>1107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6</cp:revision>
  <dcterms:created xsi:type="dcterms:W3CDTF">2026-01-07T17:22:00Z</dcterms:created>
  <dcterms:modified xsi:type="dcterms:W3CDTF">2026-02-16T19:45:00Z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